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20" w:rsidRPr="00031CAF" w:rsidRDefault="00C25120" w:rsidP="00031CAF">
      <w:pPr>
        <w:pStyle w:val="22"/>
        <w:shd w:val="clear" w:color="auto" w:fill="auto"/>
        <w:spacing w:after="0" w:line="210" w:lineRule="exact"/>
        <w:ind w:left="2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030C7B" w:rsidRPr="00031CAF" w:rsidRDefault="00030C7B" w:rsidP="00031CAF">
      <w:pPr>
        <w:pStyle w:val="22"/>
        <w:shd w:val="clear" w:color="auto" w:fill="auto"/>
        <w:spacing w:after="0" w:line="210" w:lineRule="exact"/>
        <w:ind w:left="2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030C7B" w:rsidRPr="00031CAF" w:rsidRDefault="00030C7B" w:rsidP="00031CAF">
      <w:pPr>
        <w:pStyle w:val="ParagraphStyle"/>
        <w:spacing w:before="240" w:after="180" w:line="264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031CAF">
        <w:rPr>
          <w:rFonts w:asciiTheme="minorHAnsi" w:hAnsiTheme="minorHAnsi" w:cstheme="minorHAnsi"/>
          <w:b/>
          <w:bCs/>
        </w:rPr>
        <w:t xml:space="preserve">ОРГАНИЗАЦИЯ ПРЕДМЕТНО-ПРОСТРАНСТВЕННОЙ РАЗВИВАЮЩЕЙ СРЕДЫ (ППРС) </w:t>
      </w:r>
      <w:r w:rsidRPr="00031CAF">
        <w:rPr>
          <w:rFonts w:asciiTheme="minorHAnsi" w:hAnsiTheme="minorHAnsi" w:cstheme="minorHAnsi"/>
          <w:b/>
          <w:bCs/>
        </w:rPr>
        <w:br/>
        <w:t>В СРЕДНЕЙ</w:t>
      </w:r>
      <w:r w:rsidR="004A34CD">
        <w:rPr>
          <w:rFonts w:asciiTheme="minorHAnsi" w:hAnsiTheme="minorHAnsi" w:cstheme="minorHAnsi"/>
          <w:b/>
          <w:bCs/>
        </w:rPr>
        <w:t xml:space="preserve"> ГРУППЕ</w:t>
      </w:r>
      <w:r w:rsidRPr="00031CAF">
        <w:rPr>
          <w:rFonts w:asciiTheme="minorHAnsi" w:hAnsiTheme="minorHAnsi" w:cstheme="minorHAnsi"/>
          <w:b/>
          <w:bCs/>
        </w:rPr>
        <w:t xml:space="preserve"> И ДЕЯТЕЛЬНОСТИ ПО ЕЕ ОСВОЕНИЮ 2018 – 2019 год.</w:t>
      </w:r>
    </w:p>
    <w:p w:rsidR="00030C7B" w:rsidRPr="00031CAF" w:rsidRDefault="00030C7B" w:rsidP="00031CAF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</w:rPr>
      </w:pPr>
      <w:r w:rsidRPr="00031CAF">
        <w:rPr>
          <w:rFonts w:asciiTheme="minorHAnsi" w:hAnsiTheme="minorHAnsi" w:cstheme="minorHAnsi"/>
        </w:rPr>
        <w:t>Групповое помещение условно подразделяется на три зоны:</w:t>
      </w:r>
    </w:p>
    <w:p w:rsidR="00030C7B" w:rsidRPr="00031CAF" w:rsidRDefault="00030C7B" w:rsidP="00031CAF">
      <w:pPr>
        <w:pStyle w:val="ParagraphStyle"/>
        <w:numPr>
          <w:ilvl w:val="0"/>
          <w:numId w:val="187"/>
        </w:numPr>
        <w:spacing w:line="264" w:lineRule="auto"/>
        <w:jc w:val="both"/>
        <w:rPr>
          <w:rFonts w:asciiTheme="minorHAnsi" w:hAnsiTheme="minorHAnsi" w:cstheme="minorHAnsi"/>
        </w:rPr>
      </w:pPr>
      <w:r w:rsidRPr="00031CAF">
        <w:rPr>
          <w:rFonts w:asciiTheme="minorHAnsi" w:hAnsiTheme="minorHAnsi" w:cstheme="minorHAnsi"/>
          <w:b/>
          <w:u w:val="single"/>
        </w:rPr>
        <w:t>Зона умеренной активности:</w:t>
      </w:r>
      <w:r w:rsidRPr="00031CAF">
        <w:rPr>
          <w:rFonts w:asciiTheme="minorHAnsi" w:hAnsiTheme="minorHAnsi" w:cstheme="minorHAnsi"/>
        </w:rPr>
        <w:t xml:space="preserve"> «Центр познания», «Уголок уединения», «Центр книги», «Центр природы». </w:t>
      </w:r>
    </w:p>
    <w:p w:rsidR="00030C7B" w:rsidRPr="00031CAF" w:rsidRDefault="00030C7B" w:rsidP="00031CAF">
      <w:pPr>
        <w:pStyle w:val="ParagraphStyle"/>
        <w:numPr>
          <w:ilvl w:val="0"/>
          <w:numId w:val="187"/>
        </w:numPr>
        <w:spacing w:line="264" w:lineRule="auto"/>
        <w:jc w:val="both"/>
        <w:rPr>
          <w:rFonts w:asciiTheme="minorHAnsi" w:hAnsiTheme="minorHAnsi" w:cstheme="minorHAnsi"/>
        </w:rPr>
      </w:pPr>
      <w:r w:rsidRPr="00031CAF">
        <w:rPr>
          <w:rFonts w:asciiTheme="minorHAnsi" w:hAnsiTheme="minorHAnsi" w:cstheme="minorHAnsi"/>
          <w:b/>
          <w:u w:val="single"/>
        </w:rPr>
        <w:t>Зона средней активности:</w:t>
      </w:r>
      <w:r w:rsidRPr="00031CAF">
        <w:rPr>
          <w:rFonts w:asciiTheme="minorHAnsi" w:hAnsiTheme="minorHAnsi" w:cstheme="minorHAnsi"/>
        </w:rPr>
        <w:t xml:space="preserve"> «Центр конструирования», «Лаборатория», «Центр социально-эмоционального развития», «Центр творчества» </w:t>
      </w:r>
    </w:p>
    <w:p w:rsidR="00030C7B" w:rsidRPr="00031CAF" w:rsidRDefault="00030C7B" w:rsidP="00031CAF">
      <w:pPr>
        <w:pStyle w:val="ParagraphStyle"/>
        <w:numPr>
          <w:ilvl w:val="0"/>
          <w:numId w:val="187"/>
        </w:numPr>
        <w:spacing w:line="264" w:lineRule="auto"/>
        <w:jc w:val="both"/>
        <w:rPr>
          <w:rFonts w:asciiTheme="minorHAnsi" w:hAnsiTheme="minorHAnsi" w:cstheme="minorHAnsi"/>
        </w:rPr>
      </w:pPr>
      <w:r w:rsidRPr="00031CAF">
        <w:rPr>
          <w:rFonts w:asciiTheme="minorHAnsi" w:hAnsiTheme="minorHAnsi" w:cstheme="minorHAnsi"/>
          <w:b/>
          <w:u w:val="single"/>
        </w:rPr>
        <w:t>Зона повышенной активности:</w:t>
      </w:r>
      <w:r w:rsidRPr="00031CAF">
        <w:rPr>
          <w:rFonts w:asciiTheme="minorHAnsi" w:hAnsiTheme="minorHAnsi" w:cstheme="minorHAnsi"/>
        </w:rPr>
        <w:t xml:space="preserve"> «Центр двигательной активности», «Центр музыки», «Центр театра», «Центр игры».</w:t>
      </w:r>
    </w:p>
    <w:p w:rsidR="00030C7B" w:rsidRPr="00031CAF" w:rsidRDefault="00030C7B" w:rsidP="00031CAF">
      <w:pPr>
        <w:pStyle w:val="23"/>
        <w:shd w:val="clear" w:color="auto" w:fill="auto"/>
        <w:spacing w:before="0" w:after="140" w:line="200" w:lineRule="exact"/>
        <w:ind w:left="74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tbl>
      <w:tblPr>
        <w:tblStyle w:val="a7"/>
        <w:tblW w:w="15346" w:type="dxa"/>
        <w:tblInd w:w="-176" w:type="dxa"/>
        <w:tblLayout w:type="fixed"/>
        <w:tblLook w:val="04A0"/>
      </w:tblPr>
      <w:tblGrid>
        <w:gridCol w:w="7938"/>
        <w:gridCol w:w="3456"/>
        <w:gridCol w:w="56"/>
        <w:gridCol w:w="33"/>
        <w:gridCol w:w="12"/>
        <w:gridCol w:w="3814"/>
        <w:gridCol w:w="37"/>
      </w:tblGrid>
      <w:tr w:rsidR="002C5FA2" w:rsidRPr="00031CAF" w:rsidTr="00CA4B51">
        <w:tc>
          <w:tcPr>
            <w:tcW w:w="7938" w:type="dxa"/>
          </w:tcPr>
          <w:p w:rsidR="002C5FA2" w:rsidRPr="00031CAF" w:rsidRDefault="002C5FA2" w:rsidP="00031CAF">
            <w:pPr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b/>
                <w:sz w:val="24"/>
                <w:szCs w:val="24"/>
              </w:rPr>
              <w:t>Содержание ППРС (примерные пособия, материалы, оборудование)</w:t>
            </w:r>
          </w:p>
        </w:tc>
        <w:tc>
          <w:tcPr>
            <w:tcW w:w="3545" w:type="dxa"/>
            <w:gridSpan w:val="3"/>
          </w:tcPr>
          <w:p w:rsidR="002C5FA2" w:rsidRPr="00031CAF" w:rsidRDefault="002C5FA2" w:rsidP="00031CAF">
            <w:pPr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b/>
                <w:sz w:val="24"/>
                <w:szCs w:val="24"/>
              </w:rPr>
              <w:t>Условия</w:t>
            </w:r>
          </w:p>
        </w:tc>
        <w:tc>
          <w:tcPr>
            <w:tcW w:w="3863" w:type="dxa"/>
            <w:gridSpan w:val="3"/>
          </w:tcPr>
          <w:p w:rsidR="002C5FA2" w:rsidRPr="00031CAF" w:rsidRDefault="002C5FA2" w:rsidP="00031CAF">
            <w:pPr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b/>
                <w:sz w:val="24"/>
                <w:szCs w:val="24"/>
              </w:rPr>
              <w:t>Виды и содер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b/>
                <w:sz w:val="24"/>
                <w:szCs w:val="24"/>
              </w:rPr>
              <w:softHyphen/>
              <w:t>жание деятельности детей</w:t>
            </w:r>
          </w:p>
        </w:tc>
      </w:tr>
      <w:tr w:rsidR="002C5FA2" w:rsidRPr="00031CAF" w:rsidTr="00CA4B51">
        <w:tc>
          <w:tcPr>
            <w:tcW w:w="15346" w:type="dxa"/>
            <w:gridSpan w:val="7"/>
          </w:tcPr>
          <w:p w:rsidR="002C5FA2" w:rsidRPr="00031CAF" w:rsidRDefault="002C5FA2" w:rsidP="00031CAF">
            <w:pPr>
              <w:pStyle w:val="41"/>
              <w:shd w:val="clear" w:color="auto" w:fill="auto"/>
              <w:spacing w:after="0" w:line="278" w:lineRule="exact"/>
              <w:ind w:firstLine="0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Функциональное назначение: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</w:t>
            </w:r>
            <w:r w:rsidRPr="00031CAF">
              <w:rPr>
                <w:rStyle w:val="a6"/>
                <w:rFonts w:asciiTheme="minorHAnsi" w:eastAsiaTheme="majorEastAsia" w:hAnsiTheme="minorHAnsi" w:cstheme="minorHAnsi"/>
                <w:sz w:val="24"/>
                <w:szCs w:val="24"/>
              </w:rPr>
              <w:t>«Центр познания</w:t>
            </w:r>
            <w:r w:rsidR="001C7668" w:rsidRPr="00031CAF">
              <w:rPr>
                <w:rStyle w:val="a6"/>
                <w:rFonts w:asciiTheme="minorHAnsi" w:eastAsiaTheme="majorEastAsia" w:hAnsiTheme="minorHAnsi" w:cstheme="minorHAnsi"/>
                <w:sz w:val="24"/>
                <w:szCs w:val="24"/>
              </w:rPr>
              <w:t>»</w:t>
            </w:r>
            <w:r w:rsidRPr="00031CAF">
              <w:rPr>
                <w:rStyle w:val="a6"/>
                <w:rFonts w:asciiTheme="minorHAnsi" w:eastAsiaTheme="majorEastAsia" w:hAnsiTheme="minorHAnsi" w:cstheme="minorHAnsi"/>
                <w:sz w:val="24"/>
                <w:szCs w:val="24"/>
              </w:rPr>
              <w:t xml:space="preserve"> (познавательно-исследовательской </w:t>
            </w:r>
            <w:r w:rsidR="001C7668" w:rsidRPr="00031CAF">
              <w:rPr>
                <w:rStyle w:val="11"/>
                <w:rFonts w:asciiTheme="minorHAnsi" w:eastAsiaTheme="majorEastAsia" w:hAnsiTheme="minorHAnsi" w:cstheme="minorHAnsi"/>
                <w:b/>
                <w:sz w:val="24"/>
                <w:szCs w:val="24"/>
              </w:rPr>
              <w:t>деятельности)</w:t>
            </w:r>
          </w:p>
          <w:p w:rsidR="002C5FA2" w:rsidRPr="00031CAF" w:rsidRDefault="002C5FA2" w:rsidP="00031CAF">
            <w:pPr>
              <w:pStyle w:val="41"/>
              <w:shd w:val="clear" w:color="auto" w:fill="auto"/>
              <w:spacing w:after="0" w:line="278" w:lineRule="exact"/>
              <w:ind w:firstLine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2pt"/>
                <w:rFonts w:asciiTheme="minorHAnsi" w:eastAsiaTheme="majorEastAsia" w:hAnsiTheme="minorHAnsi" w:cstheme="minorHAnsi"/>
                <w:sz w:val="24"/>
                <w:szCs w:val="24"/>
              </w:rPr>
              <w:t>Ведущая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(приоритетная, основная) образовательная область программы, реализуемая в различных видах деятельности в «Центре познания»: «Познание».</w:t>
            </w:r>
          </w:p>
          <w:p w:rsidR="002C5FA2" w:rsidRPr="00031CAF" w:rsidRDefault="002C5FA2" w:rsidP="00031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2pt"/>
                <w:rFonts w:asciiTheme="minorHAnsi" w:eastAsiaTheme="majorEastAsia" w:hAnsiTheme="minorHAnsi" w:cstheme="minorHAnsi"/>
                <w:sz w:val="24"/>
                <w:szCs w:val="24"/>
              </w:rPr>
              <w:t>Интегрируемые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образовательные области программы, реализуемые в различных видах деятельности в «Центре познания»: «Коммуникация», «Социализация», «Безопасность», «Труд»</w:t>
            </w:r>
          </w:p>
        </w:tc>
      </w:tr>
      <w:tr w:rsidR="002C5FA2" w:rsidRPr="00031CAF" w:rsidTr="00CA4B51">
        <w:trPr>
          <w:trHeight w:val="70"/>
        </w:trPr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2C5FA2" w:rsidRPr="00031CAF" w:rsidRDefault="00030C7B" w:rsidP="00031CAF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219"/>
              </w:tabs>
              <w:spacing w:before="0" w:after="0" w:line="240" w:lineRule="auto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Самообучающие и</w:t>
            </w:r>
            <w:r w:rsidR="008D201F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автодидактические</w:t>
            </w:r>
            <w:r w:rsidR="002C5FA2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игрушки (различные составные игрушки, которые требуют соотнесения размеров, форм или цветов разных деталей).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229"/>
              </w:tabs>
              <w:spacing w:before="0" w:after="0" w:line="240" w:lineRule="auto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Геометрические плоскостные фигуры и объемные формы, раз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личные по цвету, размеру (шар, куб, круг, квадрат).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210"/>
              </w:tabs>
              <w:spacing w:before="0" w:after="0" w:line="240" w:lineRule="auto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Лото, домино.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Предметные и сюжетные картинки, тематические наборы кар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тинок (одежда, обувь, мебель, посуда, овощи, животные, игруш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ки, транспорт, профессии).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219"/>
              </w:tabs>
              <w:spacing w:before="0" w:after="0" w:line="240" w:lineRule="auto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Картинки с изображением последовательности событий (на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пример, иллюстрации к сказкам).</w:t>
            </w:r>
          </w:p>
          <w:p w:rsidR="002C5FA2" w:rsidRPr="00031CAF" w:rsidRDefault="002C5FA2" w:rsidP="00031CAF">
            <w:pPr>
              <w:pStyle w:val="41"/>
              <w:shd w:val="clear" w:color="auto" w:fill="auto"/>
              <w:tabs>
                <w:tab w:val="left" w:pos="217"/>
              </w:tabs>
              <w:spacing w:after="0" w:line="240" w:lineRule="auto"/>
              <w:ind w:firstLine="0"/>
              <w:jc w:val="both"/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Иллюстрации с изображением предметов, используемых деть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ми в самообслуживании, процессов самообслуживания</w:t>
            </w:r>
            <w:r w:rsidR="008D201F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8D201F" w:rsidRPr="00031CAF" w:rsidRDefault="008D201F" w:rsidP="00031CAF">
            <w:pPr>
              <w:pStyle w:val="41"/>
              <w:shd w:val="clear" w:color="auto" w:fill="auto"/>
              <w:tabs>
                <w:tab w:val="left" w:pos="217"/>
              </w:tabs>
              <w:spacing w:after="0" w:line="240" w:lineRule="auto"/>
              <w:ind w:firstLine="0"/>
              <w:jc w:val="both"/>
              <w:rPr>
                <w:rFonts w:asciiTheme="minorHAnsi" w:eastAsiaTheme="majorEastAsia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2C5FA2" w:rsidRPr="00031CAF" w:rsidRDefault="002C5FA2" w:rsidP="00031CAF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Наборы иллюстраций и предметов, обозначающих игрушки, одежду, обувь, посуду, мебе</w:t>
            </w:r>
            <w:r w:rsidR="008D201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ль и предметы ближайшего окруже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ния в форме единственного и множественного числа.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Макет </w:t>
            </w:r>
            <w:r w:rsidR="008D201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улицы. Светофор.</w:t>
            </w:r>
          </w:p>
          <w:p w:rsidR="002C5FA2" w:rsidRPr="00031CAF" w:rsidRDefault="008D201F" w:rsidP="00031CAF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Мелкая 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геометрическая мозаика.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Предметы и игрушки, различные по назначению, цвету, разме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ру, форме.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before="0" w:after="0" w:line="26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Матрешки</w:t>
            </w:r>
            <w:r w:rsidR="008D201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before="0" w:after="0" w:line="26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Пирамидки на</w:t>
            </w:r>
            <w:r w:rsidR="008D201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конусной основе разного размера из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колец</w:t>
            </w:r>
            <w:r w:rsidR="008D201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разного цвета и размера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before="0" w:after="0" w:line="26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Пособия на липучках.</w:t>
            </w:r>
          </w:p>
          <w:p w:rsidR="009E0835" w:rsidRPr="00031CAF" w:rsidRDefault="002C5FA2" w:rsidP="00031CAF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before="0" w:after="0" w:line="269" w:lineRule="exact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Материал на развитие </w:t>
            </w:r>
            <w:r w:rsidR="008D201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мелкой моторики кистей рук (счётные деревянные косточки, </w:t>
            </w:r>
            <w:r w:rsidR="009E0835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пуговицы, шнуровки, печатки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).</w:t>
            </w:r>
          </w:p>
          <w:p w:rsidR="009E0835" w:rsidRPr="00031CAF" w:rsidRDefault="009E0835" w:rsidP="00031CAF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before="0" w:after="0" w:line="26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Наборы настольных конструкторов с мелкими деталями: «Флора», «Гусеница», «Дорожный».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before="0" w:after="0" w:line="26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Наборы разрезных и парных картинок (2-6 частей).</w:t>
            </w:r>
          </w:p>
          <w:p w:rsidR="002C5FA2" w:rsidRPr="00031CAF" w:rsidRDefault="009E0835" w:rsidP="00031CAF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before="0" w:after="0" w:line="26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Кубики: «Собери сказку» (</w:t>
            </w:r>
            <w:r w:rsidR="00F60B3E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6 шт.)</w:t>
            </w:r>
          </w:p>
          <w:p w:rsidR="009E0835" w:rsidRPr="00031CAF" w:rsidRDefault="009E0835" w:rsidP="00031CAF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0" w:line="269" w:lineRule="exact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Кубы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или ящики с отверстиями и соответствующими вкла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дышами геометрических фигур.</w:t>
            </w:r>
          </w:p>
          <w:p w:rsidR="002C5FA2" w:rsidRPr="00031CAF" w:rsidRDefault="009E0835" w:rsidP="00031CAF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0" w:line="26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 Наборы: «Математические корзинки» (грибочки) (2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шт.)</w:t>
            </w:r>
          </w:p>
          <w:p w:rsidR="002C5FA2" w:rsidRPr="00031CAF" w:rsidRDefault="00A04110" w:rsidP="00031CAF">
            <w:pPr>
              <w:pStyle w:val="23"/>
              <w:shd w:val="clear" w:color="auto" w:fill="auto"/>
              <w:tabs>
                <w:tab w:val="left" w:pos="274"/>
              </w:tabs>
              <w:spacing w:before="0" w:after="0" w:line="283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>.</w:t>
            </w:r>
            <w:r w:rsidR="002B688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«Чудесный мешочек» «Матрёшка» «Волшебный сундучок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</w:t>
            </w:r>
          </w:p>
          <w:p w:rsidR="002C5FA2" w:rsidRPr="00031CAF" w:rsidRDefault="00A04110" w:rsidP="00031CAF">
            <w:pPr>
              <w:pStyle w:val="23"/>
              <w:shd w:val="clear" w:color="auto" w:fill="auto"/>
              <w:tabs>
                <w:tab w:val="left" w:pos="274"/>
              </w:tabs>
              <w:spacing w:before="0" w:after="0" w:line="283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. 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Планшеты «ЛОГИКО – Малыш»</w:t>
            </w:r>
          </w:p>
          <w:p w:rsidR="00787632" w:rsidRPr="00031CAF" w:rsidRDefault="00787632" w:rsidP="00031CAF">
            <w:pPr>
              <w:pStyle w:val="23"/>
              <w:shd w:val="clear" w:color="auto" w:fill="auto"/>
              <w:tabs>
                <w:tab w:val="left" w:pos="274"/>
              </w:tabs>
              <w:spacing w:before="0" w:after="0" w:line="283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.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Панно «Фиолетовый лес», «Коврограф – Ларчик»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before="0" w:after="0" w:line="283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Игры на интеллектуальное и сенсорное развитие.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 w:after="0" w:line="283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Парные картинки</w:t>
            </w:r>
            <w:r w:rsidR="002B688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Настольно-печатные игры разнообразной тематики и содержа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ния.</w:t>
            </w:r>
          </w:p>
          <w:p w:rsidR="002C5FA2" w:rsidRPr="00031CAF" w:rsidRDefault="002B6886" w:rsidP="00031CAF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Наглядно-дидактические пособия серии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«Мир в картинках»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/>
              </w:rPr>
              <w:t>Стол дидактический  с наполнением</w:t>
            </w:r>
            <w:r w:rsidR="00976888" w:rsidRPr="00031CA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Корзин разных цветов.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Грибочки на поляне  не менее 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Головоломка "Лабиринт малый" 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/>
              </w:rPr>
              <w:t xml:space="preserve">-  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Кубики цветные </w:t>
            </w:r>
            <w:r w:rsidR="00976888"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(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не менее 20 шт.) 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Пирамидка    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- Счетики - радуга 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Стакан 5в1 для развитие у ребенка творческой способности, сенсорики, 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развития речи.                    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Шнуровка для развитие у ребенка мелкой моторики, сенсорики.                    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Волчки в наборе 10 шт.  разноцветные. 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- Материал</w:t>
            </w:r>
            <w:r w:rsidR="00976888"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: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дерево</w:t>
            </w:r>
            <w:r w:rsidR="00976888"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,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пластмасс.       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- Геометрик  не менее 16 дет. 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Детское лото.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- Картонные карточки с картинками для зимы, весны, лета, осени; 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деревянные фишки </w:t>
            </w:r>
            <w:r w:rsidR="00976888"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(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не менее 32х не менее 32х не менее 10 мм) с картинками, соответствующими временам года — не менее  24 шт.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Конструктор цветной  - 43 детали </w:t>
            </w:r>
          </w:p>
          <w:p w:rsidR="00CA4B51" w:rsidRPr="00031CAF" w:rsidRDefault="00CA4B51" w:rsidP="00031CAF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031CAF">
              <w:rPr>
                <w:rFonts w:eastAsia="Times New Roman" w:cstheme="minorHAnsi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31CAF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- Матрешка 5в1 большая </w:t>
            </w:r>
          </w:p>
          <w:p w:rsidR="00CA4B51" w:rsidRPr="00031CAF" w:rsidRDefault="00CA4B51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2C5FA2" w:rsidRPr="00031CAF" w:rsidRDefault="002C5FA2" w:rsidP="00031CAF">
            <w:pPr>
              <w:pStyle w:val="23"/>
              <w:shd w:val="clear" w:color="auto" w:fill="auto"/>
              <w:tabs>
                <w:tab w:val="left" w:pos="293"/>
              </w:tabs>
              <w:spacing w:before="0" w:after="0" w:line="240" w:lineRule="auto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5FA2" w:rsidRPr="00031CAF" w:rsidRDefault="00705159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1.Н</w:t>
            </w:r>
            <w:r w:rsidR="002C5FA2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едопустимы предметы из стекла, мелкие игрушки и предметы диаметром ме</w:t>
            </w:r>
            <w:r w:rsidR="002C5FA2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нее 3 см.</w:t>
            </w:r>
          </w:p>
          <w:p w:rsidR="001C7668" w:rsidRPr="00031CAF" w:rsidRDefault="00705159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2.</w:t>
            </w:r>
            <w:r w:rsidR="002C5FA2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Предметы и игрушки долж</w:t>
            </w:r>
            <w:r w:rsidR="002C5FA2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ны быть выполнены из разно</w:t>
            </w:r>
            <w:r w:rsidR="002C5FA2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го материала (дерева, пласт</w:t>
            </w:r>
            <w:r w:rsidR="002C5FA2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массы, металла, ткани, резины, меха и др.), иметь разные раз</w:t>
            </w:r>
            <w:r w:rsidR="002C5FA2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меры, фактуру, цвет, звучание.</w:t>
            </w:r>
          </w:p>
          <w:p w:rsidR="002C5FA2" w:rsidRPr="00031CAF" w:rsidRDefault="002C5FA2" w:rsidP="00031CAF">
            <w:pPr>
              <w:jc w:val="both"/>
              <w:rPr>
                <w:rStyle w:val="11"/>
                <w:rFonts w:asciiTheme="minorHAnsi" w:eastAsia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 3. Размер предметов должен быть удобен для манипули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рования.</w:t>
            </w:r>
          </w:p>
          <w:p w:rsidR="002C5FA2" w:rsidRPr="00031CAF" w:rsidRDefault="001C7668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4.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Максимальный уровень 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размещения оборудования.</w:t>
            </w:r>
          </w:p>
          <w:p w:rsidR="002C5FA2" w:rsidRPr="00031CAF" w:rsidRDefault="002C5FA2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Свободный доступ.</w:t>
            </w:r>
          </w:p>
          <w:p w:rsidR="002C5FA2" w:rsidRPr="00031CAF" w:rsidRDefault="00FA0EBC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5.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Располагать вблизи света (окна).</w:t>
            </w:r>
          </w:p>
          <w:p w:rsidR="002C5FA2" w:rsidRPr="00031CAF" w:rsidRDefault="00FA0EBC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6.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«Центр познания» требует частичной изоляции.</w:t>
            </w:r>
          </w:p>
          <w:p w:rsidR="00282386" w:rsidRPr="00031CAF" w:rsidRDefault="00FA0EBC" w:rsidP="00031CAF">
            <w:pPr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7.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Необходимо наличие нескольких пособий и игру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шек одного наименования, так как детям этого возраста свойственна подражатель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ность.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</w:p>
          <w:p w:rsidR="002C5FA2" w:rsidRPr="00031CAF" w:rsidRDefault="00FA0EBC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8</w:t>
            </w:r>
            <w:r w:rsidR="00B15FBD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Сменяемость и напол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няемость материала по мере изучения.</w:t>
            </w:r>
          </w:p>
          <w:p w:rsidR="004F11F5" w:rsidRPr="00031CAF" w:rsidRDefault="00FA0EBC" w:rsidP="00031CAF">
            <w:pPr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9</w:t>
            </w:r>
            <w:r w:rsidR="00B15FBD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Обеспечение накопления представлений о </w:t>
            </w:r>
            <w:r w:rsidR="001C766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форме, ве</w:t>
            </w:r>
            <w:r w:rsidR="001C766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личине, цвете, навыках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</w:p>
          <w:p w:rsidR="002C5FA2" w:rsidRPr="00031CAF" w:rsidRDefault="002C5FA2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мообслуживания .</w:t>
            </w:r>
          </w:p>
          <w:p w:rsidR="002C5FA2" w:rsidRPr="00031CAF" w:rsidRDefault="00FA0EBC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10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 Необходимы также про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стые материалы, относящи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еся к типу образно</w:t>
            </w:r>
            <w:r w:rsidR="00B15FBD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-</w:t>
            </w:r>
            <w:r w:rsidR="0028238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символ</w:t>
            </w:r>
            <w:r w:rsidR="00B15FBD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ческих, позволяющие рас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ширять круг представлений ребенка.</w:t>
            </w:r>
          </w:p>
          <w:p w:rsidR="002C5FA2" w:rsidRPr="00031CAF" w:rsidRDefault="00FA0EBC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11</w:t>
            </w:r>
            <w:r w:rsidR="004F11F5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Объекты для исследова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ния и образно-символиче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ский материал воспитатель располагает в поле зрения детей (непосредственно пе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ред началом их свободной деятельности).</w:t>
            </w:r>
          </w:p>
          <w:p w:rsidR="002C5FA2" w:rsidRPr="00031CAF" w:rsidRDefault="00FA0EBC" w:rsidP="00031CAF">
            <w:pPr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 12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. Рекомендуется создавать 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условия,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как для самостоя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тельной работы, так и для занятий с</w:t>
            </w:r>
            <w:r w:rsidR="004F11F5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взрослым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282386" w:rsidRPr="00031CAF" w:rsidRDefault="00FA0EBC" w:rsidP="00031CAF">
            <w:pPr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13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 Игровой материал рас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полагается на открытых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полках или в открытых шкафах.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</w:p>
          <w:p w:rsidR="002C5FA2" w:rsidRPr="00031CAF" w:rsidRDefault="00FA0EBC" w:rsidP="00031CAF">
            <w:pPr>
              <w:jc w:val="both"/>
              <w:rPr>
                <w:rFonts w:eastAsiaTheme="majorEastAsia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14.П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ос</w:t>
            </w:r>
            <w:r w:rsidR="00B15FBD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обия для заня</w:t>
            </w:r>
            <w:r w:rsidR="00B15FBD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тий с</w:t>
            </w:r>
            <w:r w:rsidR="004F11F5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взрослым</w:t>
            </w:r>
            <w:r w:rsidR="00B15FBD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 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</w:t>
            </w:r>
            <w:r w:rsidR="0028238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за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крытых полках или в шка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фах.</w:t>
            </w:r>
          </w:p>
          <w:p w:rsidR="002C5FA2" w:rsidRPr="00031CAF" w:rsidRDefault="002C5FA2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3863" w:type="dxa"/>
            <w:gridSpan w:val="3"/>
            <w:tcBorders>
              <w:bottom w:val="single" w:sz="4" w:space="0" w:color="auto"/>
            </w:tcBorders>
          </w:tcPr>
          <w:p w:rsidR="002C5FA2" w:rsidRPr="00031CAF" w:rsidRDefault="002C5FA2" w:rsidP="00031CAF">
            <w:pPr>
              <w:pStyle w:val="41"/>
              <w:shd w:val="clear" w:color="auto" w:fill="auto"/>
              <w:spacing w:after="0" w:line="240" w:lineRule="auto"/>
              <w:ind w:left="10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C5FA2" w:rsidRPr="00031CAF" w:rsidRDefault="002C5FA2" w:rsidP="00031CAF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Деятельность по формиро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ванию предст</w:t>
            </w:r>
            <w:r w:rsidR="004F11F5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авлений о ярко-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отличительных признаках</w:t>
            </w:r>
          </w:p>
          <w:p w:rsidR="002C5FA2" w:rsidRPr="00031CAF" w:rsidRDefault="002C5FA2" w:rsidP="00031CAF">
            <w:pPr>
              <w:pStyle w:val="23"/>
              <w:shd w:val="clear" w:color="auto" w:fill="auto"/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и свойствах различных ве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ществ и материалов.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Игры-занятия на накопление представлений о цвете, фор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ме, величине.</w:t>
            </w:r>
          </w:p>
          <w:p w:rsidR="002C5FA2" w:rsidRPr="00031CAF" w:rsidRDefault="002C5FA2" w:rsidP="00031CAF">
            <w:pPr>
              <w:pStyle w:val="41"/>
              <w:shd w:val="clear" w:color="auto" w:fill="auto"/>
              <w:spacing w:after="0" w:line="240" w:lineRule="auto"/>
              <w:ind w:left="100" w:firstLine="0"/>
              <w:jc w:val="both"/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Познавательно-отобраз</w:t>
            </w:r>
            <w:r w:rsidR="00976888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и -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тельная деятельность - осво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ение системы орудийных дей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ствий, овладение способами использования предметов</w:t>
            </w:r>
          </w:p>
          <w:p w:rsidR="002C5FA2" w:rsidRPr="00031CAF" w:rsidRDefault="002C5FA2" w:rsidP="00031CAF">
            <w:pPr>
              <w:pStyle w:val="23"/>
              <w:shd w:val="clear" w:color="auto" w:fill="auto"/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для решения практических задач.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18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Процессуальная игра на раз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витие у ребенка символиче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ской функции мышления - деятельность с предметами- заместителями, неоформлен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ным материалом.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Деятельность по ознакомле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нию и расширению впечатле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ний о предметах, обладающих различными свойствами и воз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можностями превращений.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Деятельность по ознакомле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нию с предметами быта, их функциональным назначе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нием.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Дидактические игры на озна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комлени</w:t>
            </w:r>
            <w:r w:rsidR="004F11F5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е с окружающим миром: «Круглый год</w:t>
            </w:r>
            <w:r w:rsidR="00557513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», «Зоологическое лото», «Ферма», «Четыре картинки»</w:t>
            </w:r>
          </w:p>
          <w:p w:rsidR="00557513" w:rsidRPr="00031CAF" w:rsidRDefault="002C5FA2" w:rsidP="00031CAF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Дидактические игры</w:t>
            </w:r>
            <w:r w:rsidR="00557513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на раз</w:t>
            </w:r>
            <w:r w:rsidR="00557513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витие речи: «Живое домино»,</w:t>
            </w:r>
          </w:p>
          <w:p w:rsidR="002C5FA2" w:rsidRPr="00031CAF" w:rsidRDefault="00557513" w:rsidP="00031CAF">
            <w:pPr>
              <w:pStyle w:val="23"/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«Назови правильно»,</w:t>
            </w:r>
            <w:r w:rsidR="00B3338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«Кто</w:t>
            </w:r>
          </w:p>
          <w:p w:rsidR="002C5FA2" w:rsidRPr="00031CAF" w:rsidRDefault="00557513" w:rsidP="00031CAF">
            <w:pPr>
              <w:pStyle w:val="23"/>
              <w:shd w:val="clear" w:color="auto" w:fill="auto"/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знает, пусть продолжает», «Дружные ребята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».</w:t>
            </w:r>
          </w:p>
          <w:p w:rsidR="002C5FA2" w:rsidRPr="00031CAF" w:rsidRDefault="00B33389" w:rsidP="00031CAF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>.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Дидактические игры на фор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мирование элементарных ма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тематических представлений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:</w:t>
            </w:r>
          </w:p>
          <w:p w:rsidR="002C5FA2" w:rsidRPr="00031CAF" w:rsidRDefault="00B33389" w:rsidP="00031CAF">
            <w:pPr>
              <w:pStyle w:val="23"/>
              <w:shd w:val="clear" w:color="auto" w:fill="auto"/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«Подбери по цвету»,</w:t>
            </w:r>
            <w:r w:rsidR="002C5FA2" w:rsidRPr="00031CAF">
              <w:rPr>
                <w:rStyle w:val="105pt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«Длинный - короткий», «Соберём числовой коврик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</w:t>
            </w:r>
            <w:r w:rsidR="002C5FA2" w:rsidRPr="00031CAF">
              <w:rPr>
                <w:rStyle w:val="105pt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«Математические корзинки</w:t>
            </w:r>
            <w:r w:rsidR="002C5FA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» </w:t>
            </w:r>
          </w:p>
          <w:p w:rsidR="002C5FA2" w:rsidRPr="00031CAF" w:rsidRDefault="002C5FA2" w:rsidP="00031CAF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18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Дидактические игры на сен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сор</w:t>
            </w:r>
            <w:r w:rsidR="00B3338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ное воспитание: «Собери пирамидку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</w:t>
            </w:r>
            <w:r w:rsidRPr="00031CAF">
              <w:rPr>
                <w:rStyle w:val="105pt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3338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«Печатки», «Подбери фигуры в пазлы», «Кубы»</w:t>
            </w:r>
            <w:r w:rsidRPr="00031CAF">
              <w:rPr>
                <w:rStyle w:val="105pt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3338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«Матрёшкины подружки</w:t>
            </w:r>
            <w:r w:rsidR="001C766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», «Кто быстрее соберет башенку», «Разно</w:t>
            </w:r>
            <w:r w:rsidR="001C766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цветная полянка» («Гусеница»)</w:t>
            </w:r>
          </w:p>
          <w:p w:rsidR="002C5FA2" w:rsidRPr="00031CAF" w:rsidRDefault="002C5FA2" w:rsidP="00031CAF">
            <w:pPr>
              <w:pStyle w:val="41"/>
              <w:shd w:val="clear" w:color="auto" w:fill="auto"/>
              <w:spacing w:after="0" w:line="240" w:lineRule="auto"/>
              <w:ind w:left="10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2C5FA2" w:rsidRPr="00031CAF" w:rsidTr="00CA4B51">
        <w:trPr>
          <w:trHeight w:val="1266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159" w:rsidRPr="00031CAF" w:rsidRDefault="00705159" w:rsidP="00031C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Функциональное назначение: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>«Уголок уединения»</w:t>
            </w:r>
          </w:p>
          <w:p w:rsidR="00705159" w:rsidRPr="00031CAF" w:rsidRDefault="00705159" w:rsidP="00031CAF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Ведущая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(приоритетная, основная) </w:t>
            </w: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образовательная область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реализуемая в различных видах деятельности в «Уголке уединения» «Безопасность».</w:t>
            </w:r>
          </w:p>
          <w:p w:rsidR="002C5FA2" w:rsidRPr="00031CAF" w:rsidRDefault="00705159" w:rsidP="00031CAF">
            <w:pPr>
              <w:pStyle w:val="41"/>
              <w:shd w:val="clear" w:color="auto" w:fill="auto"/>
              <w:spacing w:after="0" w:line="240" w:lineRule="auto"/>
              <w:ind w:left="100" w:firstLine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Интегрируемые образовательные области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реализуемые в различных видах деятельности в «Уголке уединения»: «Здо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ровье», «Социализация», «Музыка», «Чтение художественной литературы»</w:t>
            </w:r>
          </w:p>
        </w:tc>
      </w:tr>
      <w:tr w:rsidR="00243A2A" w:rsidRPr="00031CAF" w:rsidTr="00CA4B51">
        <w:trPr>
          <w:gridAfter w:val="1"/>
          <w:wAfter w:w="37" w:type="dxa"/>
        </w:trPr>
        <w:tc>
          <w:tcPr>
            <w:tcW w:w="7938" w:type="dxa"/>
          </w:tcPr>
          <w:p w:rsidR="00031CAF" w:rsidRPr="00031CAF" w:rsidRDefault="00243A2A" w:rsidP="00031CAF">
            <w:pPr>
              <w:pStyle w:val="41"/>
              <w:numPr>
                <w:ilvl w:val="0"/>
                <w:numId w:val="173"/>
              </w:numPr>
              <w:shd w:val="clear" w:color="auto" w:fill="auto"/>
              <w:tabs>
                <w:tab w:val="left" w:pos="326"/>
              </w:tabs>
              <w:spacing w:after="0" w:line="240" w:lineRule="auto"/>
              <w:jc w:val="both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Отгороженный ширмой или занавеской  домик, рассчитанный на </w:t>
            </w:r>
          </w:p>
          <w:p w:rsidR="00243A2A" w:rsidRPr="00031CAF" w:rsidRDefault="00031CAF" w:rsidP="00031CAF">
            <w:pPr>
              <w:pStyle w:val="41"/>
              <w:shd w:val="clear" w:color="auto" w:fill="auto"/>
              <w:tabs>
                <w:tab w:val="left" w:pos="326"/>
              </w:tabs>
              <w:spacing w:after="0" w:line="240" w:lineRule="auto"/>
              <w:ind w:left="36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1 -2 ребёнка</w:t>
            </w:r>
            <w:r w:rsidR="00243A2A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243A2A" w:rsidRPr="00031CAF" w:rsidRDefault="00243A2A" w:rsidP="00031CAF">
            <w:pPr>
              <w:pStyle w:val="41"/>
              <w:numPr>
                <w:ilvl w:val="0"/>
                <w:numId w:val="173"/>
              </w:numPr>
              <w:shd w:val="clear" w:color="auto" w:fill="auto"/>
              <w:tabs>
                <w:tab w:val="left" w:pos="312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Стульчик.</w:t>
            </w:r>
          </w:p>
          <w:p w:rsidR="00243A2A" w:rsidRPr="00031CAF" w:rsidRDefault="00243A2A" w:rsidP="00031CAF">
            <w:pPr>
              <w:pStyle w:val="41"/>
              <w:numPr>
                <w:ilvl w:val="0"/>
                <w:numId w:val="173"/>
              </w:numPr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Книги.</w:t>
            </w:r>
          </w:p>
          <w:p w:rsidR="00243A2A" w:rsidRPr="00031CAF" w:rsidRDefault="00FA0EBC" w:rsidP="00031CAF">
            <w:pPr>
              <w:pStyle w:val="41"/>
              <w:numPr>
                <w:ilvl w:val="0"/>
                <w:numId w:val="173"/>
              </w:numPr>
              <w:shd w:val="clear" w:color="auto" w:fill="auto"/>
              <w:spacing w:after="0" w:line="240" w:lineRule="auto"/>
              <w:jc w:val="both"/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Мягкие игрушки, мозаика, мягкие</w:t>
            </w:r>
            <w:r w:rsidR="00243A2A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 пазл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ы</w:t>
            </w:r>
            <w:r w:rsidR="006945F8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, </w:t>
            </w:r>
            <w:r w:rsidR="00976888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подушечка,</w:t>
            </w:r>
            <w:r w:rsidR="00976888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коврики</w:t>
            </w:r>
            <w:r w:rsidR="006945F8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  <w:r w:rsidR="00243A2A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       </w:t>
            </w:r>
            <w:r w:rsidR="006945F8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3512" w:type="dxa"/>
            <w:gridSpan w:val="2"/>
          </w:tcPr>
          <w:p w:rsidR="00282386" w:rsidRPr="00031CAF" w:rsidRDefault="006945F8" w:rsidP="00031CAF">
            <w:pPr>
              <w:pStyle w:val="41"/>
              <w:shd w:val="clear" w:color="auto" w:fill="auto"/>
              <w:tabs>
                <w:tab w:val="left" w:pos="301"/>
              </w:tabs>
              <w:spacing w:after="0" w:line="276" w:lineRule="auto"/>
              <w:ind w:firstLine="0"/>
              <w:jc w:val="both"/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1.</w:t>
            </w:r>
            <w:r w:rsidR="00243A2A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Определённая </w:t>
            </w:r>
          </w:p>
          <w:p w:rsidR="00243A2A" w:rsidRPr="00031CAF" w:rsidRDefault="00243A2A" w:rsidP="00031CAF">
            <w:pPr>
              <w:pStyle w:val="41"/>
              <w:shd w:val="clear" w:color="auto" w:fill="auto"/>
              <w:tabs>
                <w:tab w:val="left" w:pos="301"/>
              </w:tabs>
              <w:spacing w:after="0" w:line="276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изоли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рованность от осталь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ных центров.</w:t>
            </w:r>
          </w:p>
          <w:p w:rsidR="00243A2A" w:rsidRPr="00031CAF" w:rsidRDefault="00243A2A" w:rsidP="00031CAF">
            <w:pPr>
              <w:pStyle w:val="41"/>
              <w:shd w:val="clear" w:color="auto" w:fill="auto"/>
              <w:spacing w:after="0" w:line="276" w:lineRule="auto"/>
              <w:ind w:left="33" w:firstLine="0"/>
              <w:jc w:val="both"/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2.Спокойный музы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кальный фон (по воз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можности и желанию ребёнка)</w:t>
            </w:r>
          </w:p>
        </w:tc>
        <w:tc>
          <w:tcPr>
            <w:tcW w:w="3859" w:type="dxa"/>
            <w:gridSpan w:val="3"/>
          </w:tcPr>
          <w:p w:rsidR="00243A2A" w:rsidRPr="00031CAF" w:rsidRDefault="00243A2A" w:rsidP="00031CAF">
            <w:pPr>
              <w:pStyle w:val="41"/>
              <w:shd w:val="clear" w:color="auto" w:fill="auto"/>
              <w:spacing w:after="0" w:line="276" w:lineRule="auto"/>
              <w:ind w:left="202" w:firstLine="0"/>
              <w:jc w:val="both"/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Спокойная деятель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ность на выбор ребёнка</w:t>
            </w:r>
          </w:p>
        </w:tc>
      </w:tr>
      <w:tr w:rsidR="006945F8" w:rsidRPr="00031CAF" w:rsidTr="00CA4B51">
        <w:trPr>
          <w:gridAfter w:val="1"/>
          <w:wAfter w:w="37" w:type="dxa"/>
        </w:trPr>
        <w:tc>
          <w:tcPr>
            <w:tcW w:w="15309" w:type="dxa"/>
            <w:gridSpan w:val="6"/>
          </w:tcPr>
          <w:p w:rsidR="006945F8" w:rsidRPr="00031CAF" w:rsidRDefault="006945F8" w:rsidP="00031CAF">
            <w:pPr>
              <w:pStyle w:val="23"/>
              <w:shd w:val="clear" w:color="auto" w:fill="auto"/>
              <w:spacing w:before="0" w:after="0" w:line="21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Функциональное назначение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>: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>«Центр книги»</w:t>
            </w:r>
          </w:p>
          <w:p w:rsidR="006945F8" w:rsidRPr="00031CAF" w:rsidRDefault="006945F8" w:rsidP="00031CAF">
            <w:pPr>
              <w:pStyle w:val="23"/>
              <w:shd w:val="clear" w:color="auto" w:fill="auto"/>
              <w:spacing w:before="0" w:after="0" w:line="254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Ведущая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(приоритетная, основная) </w:t>
            </w: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образовательная область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реализуемая в различных видах деятельности в «Центре кни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ги»: «Чтение художественной литературы».</w:t>
            </w:r>
          </w:p>
          <w:p w:rsidR="006945F8" w:rsidRPr="00031CAF" w:rsidRDefault="006945F8" w:rsidP="00031CAF">
            <w:pPr>
              <w:pStyle w:val="23"/>
              <w:shd w:val="clear" w:color="auto" w:fill="auto"/>
              <w:spacing w:before="0" w:after="140" w:line="200" w:lineRule="exact"/>
              <w:jc w:val="center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Интегрируемые образовательные области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реализуемые в различных видах деятельности в «Центре книги»: «</w:t>
            </w:r>
            <w:r w:rsidR="00FA0EB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Коммуникация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>»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«Социализация», «Музыка», «Познание», «Художественное творчество»</w:t>
            </w:r>
          </w:p>
          <w:p w:rsidR="00030C7B" w:rsidRPr="00031CAF" w:rsidRDefault="00030C7B" w:rsidP="00031CAF">
            <w:pPr>
              <w:pStyle w:val="23"/>
              <w:shd w:val="clear" w:color="auto" w:fill="auto"/>
              <w:spacing w:before="0" w:after="140"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6945F8" w:rsidRPr="00031CAF" w:rsidTr="00CA4B51">
        <w:trPr>
          <w:gridAfter w:val="1"/>
          <w:wAfter w:w="37" w:type="dxa"/>
        </w:trPr>
        <w:tc>
          <w:tcPr>
            <w:tcW w:w="7938" w:type="dxa"/>
          </w:tcPr>
          <w:p w:rsidR="006945F8" w:rsidRPr="00031CAF" w:rsidRDefault="006945F8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9"/>
              </w:tabs>
              <w:spacing w:before="0" w:after="0" w:line="254" w:lineRule="exact"/>
              <w:ind w:left="20" w:right="1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Детские книги: произведения русског</w:t>
            </w:r>
            <w:r w:rsidR="00FA0EB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о фольклора (частушки, потешки,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песенки; народные сказки о животных), произведения русской и зарубежной классики, рассказы, сказки, стихи современ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ных авторов. 3—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4 экземпляра одинаковых по содержанию книг (по программе, любимые детьми) в толстом переплете, к ним по со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держанию сюжета игрушки для обыгрывания: например,</w:t>
            </w:r>
            <w:r w:rsidR="00946D3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к произве</w:t>
            </w:r>
            <w:r w:rsidR="00946D3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дению «Игрушки» А.Барто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(рядом с к</w:t>
            </w:r>
            <w:r w:rsidR="00946D3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нижкой ставится игрушка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).</w:t>
            </w:r>
          </w:p>
          <w:p w:rsidR="006945F8" w:rsidRPr="00031CAF" w:rsidRDefault="006945F8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5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Картинки на фланелеграфе.</w:t>
            </w:r>
          </w:p>
          <w:p w:rsidR="006945F8" w:rsidRPr="00031CAF" w:rsidRDefault="006945F8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9"/>
              </w:tabs>
              <w:spacing w:before="0" w:after="0" w:line="254" w:lineRule="exact"/>
              <w:ind w:left="20" w:right="180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Иллюстрации к детски</w:t>
            </w:r>
            <w:r w:rsidR="0086077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 произведениям,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игрушки, изображающие сказочных персонажей.</w:t>
            </w:r>
          </w:p>
          <w:p w:rsidR="006945F8" w:rsidRPr="00031CAF" w:rsidRDefault="00860778" w:rsidP="00031CAF">
            <w:pPr>
              <w:pStyle w:val="23"/>
              <w:shd w:val="clear" w:color="auto" w:fill="auto"/>
              <w:tabs>
                <w:tab w:val="left" w:pos="150"/>
              </w:tabs>
              <w:spacing w:before="0" w:after="0" w:line="254" w:lineRule="exact"/>
              <w:ind w:right="180"/>
              <w:jc w:val="both"/>
              <w:rPr>
                <w:rFonts w:asciiTheme="minorHAnsi" w:eastAsiaTheme="majorEastAsia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>.</w:t>
            </w:r>
            <w:r w:rsidR="006945F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Альбомы или подбор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ка иллюстраций по темам: «Времена года</w:t>
            </w:r>
            <w:r w:rsidR="00946D3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», «Семья»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«</w:t>
            </w:r>
            <w:r w:rsidR="00946D3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Животные»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«</w:t>
            </w:r>
            <w:r w:rsidR="006945F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Птицы»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«</w:t>
            </w:r>
            <w:r w:rsidR="00946D3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Насекомые»…</w:t>
            </w:r>
          </w:p>
          <w:p w:rsidR="006945F8" w:rsidRPr="00031CAF" w:rsidRDefault="006945F8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9"/>
              </w:tabs>
              <w:spacing w:before="0" w:after="0" w:line="25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Сюжетные картинки.</w:t>
            </w:r>
          </w:p>
          <w:p w:rsidR="006945F8" w:rsidRPr="00031CAF" w:rsidRDefault="00860778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54" w:lineRule="exact"/>
              <w:ind w:left="20" w:right="50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Выставка книг по теме недели или времени года.</w:t>
            </w:r>
          </w:p>
          <w:p w:rsidR="00860778" w:rsidRPr="00031CAF" w:rsidRDefault="00860778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5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Портреты писателей и поэтов.</w:t>
            </w:r>
          </w:p>
          <w:p w:rsidR="00860778" w:rsidRPr="00031CAF" w:rsidRDefault="00860778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5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Книжки-раскраски.</w:t>
            </w:r>
          </w:p>
          <w:p w:rsidR="00860778" w:rsidRPr="00031CAF" w:rsidRDefault="00860778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5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Книжные иллюстрации в соответствии с сюжетом сказки.</w:t>
            </w:r>
          </w:p>
          <w:p w:rsidR="002913A0" w:rsidRPr="00031CAF" w:rsidRDefault="002913A0" w:rsidP="00031C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31CAF">
              <w:rPr>
                <w:rFonts w:ascii="Times New Roman" w:hAnsi="Times New Roman" w:cs="Times New Roman"/>
              </w:rPr>
              <w:t>•  Детские книги: произведения русского фольклора: частушки, потешки, песенки; народные сказки о животных,  рассказы, сказки, стихи современных авторов. (по программе, любимые детьми),</w:t>
            </w:r>
          </w:p>
          <w:p w:rsidR="002913A0" w:rsidRPr="00031CAF" w:rsidRDefault="002913A0" w:rsidP="00031C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31CAF">
              <w:t xml:space="preserve"> </w:t>
            </w:r>
            <w:r w:rsidRPr="00031CAF">
              <w:rPr>
                <w:rFonts w:ascii="Times New Roman" w:hAnsi="Times New Roman" w:cs="Times New Roman"/>
              </w:rPr>
              <w:t>А.Барто Стихи для детского сада Москва Росмэн 2016</w:t>
            </w:r>
          </w:p>
          <w:p w:rsidR="002913A0" w:rsidRPr="00031CAF" w:rsidRDefault="002913A0" w:rsidP="00031C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31CAF">
              <w:rPr>
                <w:rFonts w:ascii="Times New Roman" w:hAnsi="Times New Roman" w:cs="Times New Roman"/>
              </w:rPr>
              <w:t xml:space="preserve"> М. Булатова Сорок</w:t>
            </w:r>
            <w:r w:rsidR="00976888" w:rsidRPr="00031CAF">
              <w:rPr>
                <w:rFonts w:ascii="Times New Roman" w:hAnsi="Times New Roman" w:cs="Times New Roman"/>
              </w:rPr>
              <w:t>а -</w:t>
            </w:r>
            <w:r w:rsidRPr="00031CAF">
              <w:rPr>
                <w:rFonts w:ascii="Times New Roman" w:hAnsi="Times New Roman" w:cs="Times New Roman"/>
              </w:rPr>
              <w:t xml:space="preserve"> Белобока </w:t>
            </w:r>
            <w:r w:rsidR="00976888" w:rsidRPr="00031CAF">
              <w:rPr>
                <w:rFonts w:ascii="Times New Roman" w:hAnsi="Times New Roman" w:cs="Times New Roman"/>
              </w:rPr>
              <w:t>потекши,</w:t>
            </w:r>
            <w:r w:rsidRPr="00031CAF">
              <w:rPr>
                <w:rFonts w:ascii="Times New Roman" w:hAnsi="Times New Roman" w:cs="Times New Roman"/>
              </w:rPr>
              <w:t xml:space="preserve"> Москва Росмэн</w:t>
            </w:r>
            <w:r w:rsidRPr="00031CAF">
              <w:t xml:space="preserve"> 2016 </w:t>
            </w:r>
            <w:r w:rsidRPr="00031CAF">
              <w:rPr>
                <w:rFonts w:ascii="Times New Roman" w:hAnsi="Times New Roman" w:cs="Times New Roman"/>
              </w:rPr>
              <w:t>Мышка с кошкой под одной обложкой</w:t>
            </w:r>
          </w:p>
          <w:p w:rsidR="002913A0" w:rsidRPr="00031CAF" w:rsidRDefault="002913A0" w:rsidP="00031C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31CAF">
              <w:rPr>
                <w:rFonts w:ascii="Times New Roman" w:hAnsi="Times New Roman" w:cs="Times New Roman"/>
              </w:rPr>
              <w:t>Р.н.с</w:t>
            </w:r>
            <w:r w:rsidR="00976888" w:rsidRPr="00031CAF">
              <w:rPr>
                <w:rFonts w:ascii="Times New Roman" w:hAnsi="Times New Roman" w:cs="Times New Roman"/>
              </w:rPr>
              <w:t>. Г</w:t>
            </w:r>
            <w:r w:rsidRPr="00031CAF">
              <w:rPr>
                <w:rFonts w:ascii="Times New Roman" w:hAnsi="Times New Roman" w:cs="Times New Roman"/>
              </w:rPr>
              <w:t>уси-Лебиди</w:t>
            </w:r>
          </w:p>
          <w:p w:rsidR="002913A0" w:rsidRPr="00031CAF" w:rsidRDefault="002913A0" w:rsidP="00031C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31CAF">
              <w:rPr>
                <w:rFonts w:ascii="Times New Roman" w:hAnsi="Times New Roman" w:cs="Times New Roman"/>
              </w:rPr>
              <w:t>Р.н.с</w:t>
            </w:r>
            <w:r w:rsidR="00976888" w:rsidRPr="00031CAF">
              <w:rPr>
                <w:rFonts w:ascii="Times New Roman" w:hAnsi="Times New Roman" w:cs="Times New Roman"/>
              </w:rPr>
              <w:t>. В</w:t>
            </w:r>
            <w:r w:rsidRPr="00031CAF">
              <w:rPr>
                <w:rFonts w:ascii="Times New Roman" w:hAnsi="Times New Roman" w:cs="Times New Roman"/>
              </w:rPr>
              <w:t>олк и семеро козлят</w:t>
            </w:r>
          </w:p>
          <w:p w:rsidR="002913A0" w:rsidRPr="00031CAF" w:rsidRDefault="002913A0" w:rsidP="00031C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31CAF">
              <w:rPr>
                <w:rFonts w:ascii="Times New Roman" w:hAnsi="Times New Roman" w:cs="Times New Roman"/>
              </w:rPr>
              <w:t>Р.н.с</w:t>
            </w:r>
            <w:r w:rsidR="00976888" w:rsidRPr="00031CAF">
              <w:rPr>
                <w:rFonts w:ascii="Times New Roman" w:hAnsi="Times New Roman" w:cs="Times New Roman"/>
              </w:rPr>
              <w:t>. М</w:t>
            </w:r>
            <w:r w:rsidRPr="00031CAF">
              <w:rPr>
                <w:rFonts w:ascii="Times New Roman" w:hAnsi="Times New Roman" w:cs="Times New Roman"/>
              </w:rPr>
              <w:t>аша и медведь</w:t>
            </w:r>
          </w:p>
          <w:p w:rsidR="002913A0" w:rsidRPr="00031CAF" w:rsidRDefault="002913A0" w:rsidP="00031C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31CAF">
              <w:rPr>
                <w:rFonts w:ascii="Times New Roman" w:hAnsi="Times New Roman" w:cs="Times New Roman"/>
              </w:rPr>
              <w:t>Р.н.с</w:t>
            </w:r>
            <w:r w:rsidR="00976888" w:rsidRPr="00031CAF">
              <w:rPr>
                <w:rFonts w:ascii="Times New Roman" w:hAnsi="Times New Roman" w:cs="Times New Roman"/>
              </w:rPr>
              <w:t>. К</w:t>
            </w:r>
            <w:r w:rsidRPr="00031CAF">
              <w:rPr>
                <w:rFonts w:ascii="Times New Roman" w:hAnsi="Times New Roman" w:cs="Times New Roman"/>
              </w:rPr>
              <w:t>олобок</w:t>
            </w:r>
          </w:p>
          <w:p w:rsidR="002913A0" w:rsidRPr="00031CAF" w:rsidRDefault="002913A0" w:rsidP="00031C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31CAF">
              <w:rPr>
                <w:rFonts w:ascii="Times New Roman" w:hAnsi="Times New Roman" w:cs="Times New Roman"/>
              </w:rPr>
              <w:t>Р.н.с</w:t>
            </w:r>
            <w:r w:rsidR="00976888" w:rsidRPr="00031CAF">
              <w:rPr>
                <w:rFonts w:ascii="Times New Roman" w:hAnsi="Times New Roman" w:cs="Times New Roman"/>
              </w:rPr>
              <w:t>. К</w:t>
            </w:r>
            <w:r w:rsidRPr="00031CAF">
              <w:rPr>
                <w:rFonts w:ascii="Times New Roman" w:hAnsi="Times New Roman" w:cs="Times New Roman"/>
              </w:rPr>
              <w:t>расная шапочка</w:t>
            </w:r>
          </w:p>
          <w:p w:rsidR="002913A0" w:rsidRPr="00031CAF" w:rsidRDefault="002913A0" w:rsidP="00031C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31CAF">
              <w:rPr>
                <w:rFonts w:ascii="Times New Roman" w:hAnsi="Times New Roman" w:cs="Times New Roman"/>
              </w:rPr>
              <w:t>Р.н.с</w:t>
            </w:r>
            <w:r w:rsidR="00976888" w:rsidRPr="00031CAF">
              <w:rPr>
                <w:rFonts w:ascii="Times New Roman" w:hAnsi="Times New Roman" w:cs="Times New Roman"/>
              </w:rPr>
              <w:t>. К</w:t>
            </w:r>
            <w:r w:rsidRPr="00031CAF">
              <w:rPr>
                <w:rFonts w:ascii="Times New Roman" w:hAnsi="Times New Roman" w:cs="Times New Roman"/>
              </w:rPr>
              <w:t>урочка ряба</w:t>
            </w:r>
          </w:p>
          <w:p w:rsidR="002913A0" w:rsidRPr="00031CAF" w:rsidRDefault="002913A0" w:rsidP="00031C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31CAF">
              <w:rPr>
                <w:rFonts w:ascii="Times New Roman" w:hAnsi="Times New Roman" w:cs="Times New Roman"/>
              </w:rPr>
              <w:t>Р.н.с</w:t>
            </w:r>
            <w:r w:rsidR="00976888" w:rsidRPr="00031CAF">
              <w:rPr>
                <w:rFonts w:ascii="Times New Roman" w:hAnsi="Times New Roman" w:cs="Times New Roman"/>
              </w:rPr>
              <w:t>. М</w:t>
            </w:r>
            <w:r w:rsidRPr="00031CAF">
              <w:rPr>
                <w:rFonts w:ascii="Times New Roman" w:hAnsi="Times New Roman" w:cs="Times New Roman"/>
              </w:rPr>
              <w:t>аша и медведь</w:t>
            </w:r>
          </w:p>
          <w:p w:rsidR="002913A0" w:rsidRPr="00031CAF" w:rsidRDefault="002913A0" w:rsidP="00031C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31CAF">
              <w:rPr>
                <w:rFonts w:ascii="Times New Roman" w:hAnsi="Times New Roman" w:cs="Times New Roman"/>
              </w:rPr>
              <w:t>Р.н.с</w:t>
            </w:r>
            <w:r w:rsidR="00976888" w:rsidRPr="00031CAF">
              <w:rPr>
                <w:rFonts w:ascii="Times New Roman" w:hAnsi="Times New Roman" w:cs="Times New Roman"/>
              </w:rPr>
              <w:t>. П</w:t>
            </w:r>
            <w:r w:rsidRPr="00031CAF">
              <w:rPr>
                <w:rFonts w:ascii="Times New Roman" w:hAnsi="Times New Roman" w:cs="Times New Roman"/>
              </w:rPr>
              <w:t>етушок золотой гребешок</w:t>
            </w:r>
          </w:p>
          <w:p w:rsidR="002913A0" w:rsidRPr="00031CAF" w:rsidRDefault="002913A0" w:rsidP="00031C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31CAF">
              <w:rPr>
                <w:rFonts w:ascii="Times New Roman" w:hAnsi="Times New Roman" w:cs="Times New Roman"/>
              </w:rPr>
              <w:t>Р.н.с</w:t>
            </w:r>
            <w:r w:rsidR="00976888" w:rsidRPr="00031CAF">
              <w:rPr>
                <w:rFonts w:ascii="Times New Roman" w:hAnsi="Times New Roman" w:cs="Times New Roman"/>
              </w:rPr>
              <w:t>. Т</w:t>
            </w:r>
            <w:r w:rsidRPr="00031CAF">
              <w:rPr>
                <w:rFonts w:ascii="Times New Roman" w:hAnsi="Times New Roman" w:cs="Times New Roman"/>
              </w:rPr>
              <w:t>еремок</w:t>
            </w:r>
          </w:p>
          <w:p w:rsidR="002913A0" w:rsidRPr="00031CAF" w:rsidRDefault="002913A0" w:rsidP="00031CA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031CAF">
              <w:rPr>
                <w:rFonts w:ascii="Times New Roman" w:hAnsi="Times New Roman" w:cs="Times New Roman"/>
              </w:rPr>
              <w:t>Р.н.с</w:t>
            </w:r>
            <w:r w:rsidR="00976888" w:rsidRPr="00031CAF">
              <w:rPr>
                <w:rFonts w:ascii="Times New Roman" w:hAnsi="Times New Roman" w:cs="Times New Roman"/>
              </w:rPr>
              <w:t>. Т</w:t>
            </w:r>
            <w:r w:rsidRPr="00031CAF">
              <w:rPr>
                <w:rFonts w:ascii="Times New Roman" w:hAnsi="Times New Roman" w:cs="Times New Roman"/>
              </w:rPr>
              <w:t>ри медведя</w:t>
            </w:r>
          </w:p>
          <w:p w:rsidR="006945F8" w:rsidRPr="00031CAF" w:rsidRDefault="002913A0" w:rsidP="00031CAF">
            <w:pPr>
              <w:pStyle w:val="23"/>
              <w:shd w:val="clear" w:color="auto" w:fill="auto"/>
              <w:tabs>
                <w:tab w:val="left" w:pos="154"/>
              </w:tabs>
              <w:spacing w:before="0" w:after="0" w:line="25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sz w:val="24"/>
                <w:szCs w:val="24"/>
              </w:rPr>
              <w:t>Р.н.с.Репка</w:t>
            </w:r>
          </w:p>
        </w:tc>
        <w:tc>
          <w:tcPr>
            <w:tcW w:w="3512" w:type="dxa"/>
            <w:gridSpan w:val="2"/>
          </w:tcPr>
          <w:p w:rsidR="006945F8" w:rsidRPr="00031CAF" w:rsidRDefault="00282386" w:rsidP="00031CAF">
            <w:pPr>
              <w:pStyle w:val="23"/>
              <w:shd w:val="clear" w:color="auto" w:fill="auto"/>
              <w:tabs>
                <w:tab w:val="left" w:pos="236"/>
              </w:tabs>
              <w:spacing w:before="0" w:after="0" w:line="254" w:lineRule="exact"/>
              <w:ind w:left="20" w:righ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1.</w:t>
            </w:r>
            <w:r w:rsidR="006945F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Периодическая сменя</w:t>
            </w:r>
            <w:r w:rsidR="006945F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емость художественных про</w:t>
            </w:r>
            <w:r w:rsidR="006945F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изведений в зависимости</w:t>
            </w:r>
          </w:p>
          <w:p w:rsidR="006945F8" w:rsidRPr="00031CAF" w:rsidRDefault="006945F8" w:rsidP="00031CAF">
            <w:pPr>
              <w:pStyle w:val="23"/>
              <w:shd w:val="clear" w:color="auto" w:fill="auto"/>
              <w:spacing w:before="0" w:after="0" w:line="254" w:lineRule="exact"/>
              <w:ind w:left="20" w:righ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от сезонных изменений, те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матических праздников.</w:t>
            </w:r>
          </w:p>
          <w:p w:rsidR="006945F8" w:rsidRPr="00031CAF" w:rsidRDefault="00282386" w:rsidP="00031CAF">
            <w:pPr>
              <w:pStyle w:val="23"/>
              <w:shd w:val="clear" w:color="auto" w:fill="auto"/>
              <w:tabs>
                <w:tab w:val="left" w:pos="241"/>
              </w:tabs>
              <w:spacing w:before="0" w:after="0" w:line="254" w:lineRule="exact"/>
              <w:ind w:left="20" w:righ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2.</w:t>
            </w:r>
            <w:r w:rsidR="006945F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</w:t>
            </w:r>
            <w:r w:rsidR="00946D3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змещать около источ</w:t>
            </w:r>
            <w:r w:rsidR="00946D3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ника света -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окна</w:t>
            </w:r>
          </w:p>
          <w:p w:rsidR="006945F8" w:rsidRPr="00031CAF" w:rsidRDefault="00282386" w:rsidP="00031CAF">
            <w:pPr>
              <w:pStyle w:val="23"/>
              <w:shd w:val="clear" w:color="auto" w:fill="auto"/>
              <w:tabs>
                <w:tab w:val="left" w:pos="246"/>
              </w:tabs>
              <w:spacing w:before="0" w:after="0" w:line="254" w:lineRule="exact"/>
              <w:ind w:left="20" w:righ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3.</w:t>
            </w:r>
            <w:r w:rsidR="006945F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Располагать рядом с «Цент</w:t>
            </w:r>
            <w:r w:rsidR="006945F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ром театра», вдали от шума и игровых уголков.</w:t>
            </w:r>
          </w:p>
          <w:p w:rsidR="00282386" w:rsidRPr="00031CAF" w:rsidRDefault="00282386" w:rsidP="00031CAF">
            <w:pPr>
              <w:pStyle w:val="23"/>
              <w:shd w:val="clear" w:color="auto" w:fill="auto"/>
              <w:tabs>
                <w:tab w:val="left" w:pos="236"/>
              </w:tabs>
              <w:spacing w:before="0" w:after="0" w:line="254" w:lineRule="exact"/>
              <w:ind w:left="20" w:right="8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4.</w:t>
            </w:r>
            <w:r w:rsidR="006945F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Наличие 4-5 книг: 1-2 новые книги, остальные</w:t>
            </w:r>
            <w:r w:rsidR="00946D3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- знакомые детям </w:t>
            </w:r>
          </w:p>
          <w:p w:rsidR="006945F8" w:rsidRPr="00031CAF" w:rsidRDefault="00946D38" w:rsidP="00031CAF">
            <w:pPr>
              <w:pStyle w:val="23"/>
              <w:shd w:val="clear" w:color="auto" w:fill="auto"/>
              <w:tabs>
                <w:tab w:val="left" w:pos="236"/>
              </w:tabs>
              <w:spacing w:before="0" w:after="0" w:line="254" w:lineRule="exact"/>
              <w:ind w:left="20" w:righ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(о </w:t>
            </w:r>
            <w:r w:rsidR="0028238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природе,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животных, </w:t>
            </w:r>
            <w:r w:rsidR="006945F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сказки, книги</w:t>
            </w:r>
          </w:p>
          <w:p w:rsidR="006945F8" w:rsidRPr="00031CAF" w:rsidRDefault="006945F8" w:rsidP="00031CAF">
            <w:pPr>
              <w:pStyle w:val="23"/>
              <w:shd w:val="clear" w:color="auto" w:fill="auto"/>
              <w:spacing w:before="0" w:after="0" w:line="25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 тематическим праздникам).</w:t>
            </w:r>
          </w:p>
          <w:p w:rsidR="006945F8" w:rsidRPr="00031CAF" w:rsidRDefault="00860778" w:rsidP="00031CAF">
            <w:pPr>
              <w:pStyle w:val="23"/>
              <w:shd w:val="clear" w:color="auto" w:fill="auto"/>
              <w:spacing w:before="0" w:after="140"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5.</w:t>
            </w:r>
            <w:r w:rsidR="006945F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Пополняемость книгами по мере изучения</w:t>
            </w:r>
          </w:p>
        </w:tc>
        <w:tc>
          <w:tcPr>
            <w:tcW w:w="3859" w:type="dxa"/>
            <w:gridSpan w:val="3"/>
          </w:tcPr>
          <w:p w:rsidR="006945F8" w:rsidRPr="00031CAF" w:rsidRDefault="006945F8" w:rsidP="00031CAF">
            <w:pPr>
              <w:pStyle w:val="23"/>
              <w:shd w:val="clear" w:color="auto" w:fill="auto"/>
              <w:spacing w:before="0" w:after="0" w:line="276" w:lineRule="auto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Игры-инсценировки по</w:t>
            </w:r>
          </w:p>
          <w:p w:rsidR="006945F8" w:rsidRPr="00031CAF" w:rsidRDefault="006945F8" w:rsidP="00031CAF">
            <w:pPr>
              <w:pStyle w:val="23"/>
              <w:shd w:val="clear" w:color="auto" w:fill="auto"/>
              <w:spacing w:before="0" w:after="0" w:line="276" w:lineRule="auto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сю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жетам хорошо знакомых про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изведений</w:t>
            </w:r>
          </w:p>
          <w:p w:rsidR="006945F8" w:rsidRPr="00031CAF" w:rsidRDefault="006945F8" w:rsidP="00031CAF">
            <w:pPr>
              <w:pStyle w:val="23"/>
              <w:shd w:val="clear" w:color="auto" w:fill="auto"/>
              <w:spacing w:before="0" w:after="0"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6945F8" w:rsidRPr="00031CAF" w:rsidTr="00CA4B51">
        <w:trPr>
          <w:gridAfter w:val="1"/>
          <w:wAfter w:w="37" w:type="dxa"/>
          <w:trHeight w:val="1698"/>
        </w:trPr>
        <w:tc>
          <w:tcPr>
            <w:tcW w:w="15309" w:type="dxa"/>
            <w:gridSpan w:val="6"/>
            <w:tcBorders>
              <w:bottom w:val="single" w:sz="4" w:space="0" w:color="auto"/>
            </w:tcBorders>
          </w:tcPr>
          <w:p w:rsidR="00124C68" w:rsidRPr="00031CAF" w:rsidRDefault="00124C68" w:rsidP="00031CAF">
            <w:pPr>
              <w:pStyle w:val="23"/>
              <w:shd w:val="clear" w:color="auto" w:fill="auto"/>
              <w:spacing w:before="0" w:after="0" w:line="210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:rsidR="00124C68" w:rsidRPr="00031CAF" w:rsidRDefault="006945F8" w:rsidP="00FA716C">
            <w:pPr>
              <w:pStyle w:val="23"/>
              <w:shd w:val="clear" w:color="auto" w:fill="auto"/>
              <w:spacing w:before="0" w:after="0" w:line="240" w:lineRule="auto"/>
              <w:ind w:left="40"/>
              <w:jc w:val="center"/>
              <w:rPr>
                <w:rFonts w:asciiTheme="minorHAnsi" w:eastAsiaTheme="majorEastAs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Функциональное назначение: 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>«Центр природы»</w:t>
            </w:r>
          </w:p>
          <w:p w:rsidR="007779C3" w:rsidRPr="00031CAF" w:rsidRDefault="006945F8" w:rsidP="00FA716C">
            <w:pPr>
              <w:pStyle w:val="23"/>
              <w:shd w:val="clear" w:color="auto" w:fill="auto"/>
              <w:spacing w:before="0" w:after="0" w:line="240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Ведущая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(приоритетная, основная) </w:t>
            </w: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образовательная область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реализуемая в различных видах деятельности в «Центре при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роды»: «Познание».</w:t>
            </w:r>
          </w:p>
          <w:p w:rsidR="007779C3" w:rsidRPr="00031CAF" w:rsidRDefault="006945F8" w:rsidP="00FA716C">
            <w:pPr>
              <w:pStyle w:val="23"/>
              <w:shd w:val="clear" w:color="auto" w:fill="auto"/>
              <w:spacing w:before="0" w:after="0" w:line="240" w:lineRule="auto"/>
              <w:ind w:right="60"/>
              <w:jc w:val="center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Интегрируемые образовательные области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реализуемые в различных видах деятельности в «</w:t>
            </w:r>
            <w:r w:rsidR="0086077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Центре природы»: «Коммуникация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», «Социализация», «Безопасность», «Труд», «Здоровье», «Художественное</w:t>
            </w:r>
          </w:p>
          <w:p w:rsidR="007779C3" w:rsidRPr="00031CAF" w:rsidRDefault="007779C3" w:rsidP="00FA716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Theme="minorHAnsi" w:eastAsiaTheme="majorEastAsia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творчество», «Чтение художественной литературы», «Музыка».</w:t>
            </w:r>
          </w:p>
        </w:tc>
      </w:tr>
      <w:tr w:rsidR="001E78F9" w:rsidRPr="00031CAF" w:rsidTr="00CA4B51">
        <w:trPr>
          <w:gridAfter w:val="1"/>
          <w:wAfter w:w="37" w:type="dxa"/>
          <w:trHeight w:val="244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>.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Дидактическая кукла с набором одежды по временам года.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 w:righ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Оборудование для игр с песком на прогулке (ведерки, лопатки, формочки, совочки, ситечки и т. д.).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ind w:left="20" w:righ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Книги В.Степанова «Животный мир России» «Родная природа»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Коллекции: камушки, ракушки, семена…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Настольно-печатные развивающие игры по экологии.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64"/>
              </w:tabs>
              <w:spacing w:before="0" w:after="0" w:line="27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Картины-пейзажи по временам года.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154"/>
              </w:tabs>
              <w:spacing w:before="0" w:after="0" w:line="27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.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Планшет «ЛОГИКО – Малыш» - Мир природы «Животные»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Иллюстрации, изображающие различные состояния погоды.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left="20" w:righ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Комнатные растения с крупными листьями.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Набор мелких игрушек животных.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Муляжи овощей и фруктов.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Календарь погоды и природы.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Материал для развития трудовых навыков (лейки  для полива комнатных растений, тряпочки для проти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рания листьев, тазики для воды, маленькие пластмассовые ведерки и лопатки, фартуки).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before="0" w:after="0" w:line="283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Иллюстрации с изображением трудовых действий взрослых и детей.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before="0" w:after="0" w:line="283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Картинки с изображением деревьев, цветов: (лесных, садовых, полевых), зверей, птиц: (домашних и диких), картинки рыб, насекомых.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Бросовый материал: шишки, кора, деревянные брусочки (палочки) 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before="0" w:after="0" w:line="283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Кормушки и корм для птиц.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before="0" w:after="0" w:line="283" w:lineRule="exact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Серии картинок  среднего  и малого размера «Животные и их детеныши» (собака со щенятами, кошка с котятами, корова с теленком, ло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шадь с жеребенком, коза с козленком, овца с ягненком, курица с цыплятами, утка с утятами).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214"/>
              </w:tabs>
              <w:spacing w:before="0" w:after="0" w:line="283" w:lineRule="exact"/>
              <w:ind w:left="80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 xml:space="preserve">Иллюстрации диких зверей (медведь, лиса, белка, заяц) 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14"/>
              </w:tabs>
              <w:spacing w:before="0" w:after="0" w:line="283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 и места их обитания.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78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>.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Наглядно-дидактические пособия серии</w:t>
            </w:r>
            <w:r w:rsidR="00F60B3E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«Мир в картинках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»: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Зима. Ос</w:t>
            </w:r>
            <w:r w:rsidR="00F60B3E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ень. Весна. Лето. Птицы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  <w:r w:rsidR="00F60B3E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Насекомые и др.</w:t>
            </w:r>
          </w:p>
          <w:p w:rsidR="001E78F9" w:rsidRPr="00031CAF" w:rsidRDefault="00980236" w:rsidP="00031CAF">
            <w:pPr>
              <w:pStyle w:val="23"/>
              <w:shd w:val="clear" w:color="auto" w:fill="auto"/>
              <w:tabs>
                <w:tab w:val="left" w:pos="144"/>
              </w:tabs>
              <w:spacing w:before="0" w:after="0" w:line="283" w:lineRule="exact"/>
              <w:jc w:val="both"/>
              <w:rPr>
                <w:rFonts w:asciiTheme="minorHAnsi" w:eastAsiaTheme="majorEastAsia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>.</w:t>
            </w:r>
            <w:r w:rsidR="00F60B3E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Обучающие карточки: «Домашние животные и птицы», «Птицы», «Деревья», «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Овощи и фрукты», «Расскажите детям о лесных животных», 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«Расскажите детям об овощах»,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т.д.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55"/>
              </w:tabs>
              <w:spacing w:before="0" w:after="0" w:line="274" w:lineRule="exact"/>
              <w:ind w:right="10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55"/>
              </w:tabs>
              <w:spacing w:before="0" w:after="0" w:line="274" w:lineRule="exact"/>
              <w:ind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1. Располагается  в удобном световом месте.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46"/>
              </w:tabs>
              <w:spacing w:before="0" w:after="0" w:line="274" w:lineRule="exact"/>
              <w:ind w:right="100"/>
              <w:jc w:val="both"/>
              <w:rPr>
                <w:rStyle w:val="105pt"/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2. Свободный доступ к объ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ектам и материалам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46"/>
              </w:tabs>
              <w:spacing w:before="0" w:after="0" w:line="274" w:lineRule="exact"/>
              <w:ind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3. Подбираются растения, не требующие для содержа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ния много времени и слож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ного оборудования.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46"/>
              </w:tabs>
              <w:spacing w:before="0" w:after="0" w:line="27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4.Растения размещают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74" w:lineRule="exact"/>
              <w:ind w:left="20"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по принципу тене - и светолюбия.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50"/>
              </w:tabs>
              <w:spacing w:before="0" w:after="0" w:line="274" w:lineRule="exact"/>
              <w:ind w:left="20"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5.Пособия должны обеспе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чивать максимальный для данного возраста развивающий эффект.</w:t>
            </w:r>
          </w:p>
          <w:p w:rsidR="001E78F9" w:rsidRPr="00031CAF" w:rsidRDefault="001E78F9" w:rsidP="00031CAF">
            <w:pPr>
              <w:pStyle w:val="23"/>
              <w:tabs>
                <w:tab w:val="left" w:pos="250"/>
              </w:tabs>
              <w:spacing w:after="0" w:line="240" w:lineRule="auto"/>
              <w:ind w:left="20"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6.Целесообразно разделить весь материал на несколько функционально равнознач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ных комплектов и периоди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чески в течение года менять, чтобы вызывать у детей интерес к новому или уже забытому.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154"/>
              </w:tabs>
              <w:spacing w:before="0" w:after="0" w:line="274" w:lineRule="exact"/>
              <w:ind w:left="2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154"/>
              </w:tabs>
              <w:spacing w:before="0" w:after="0" w:line="274" w:lineRule="exact"/>
              <w:ind w:left="20"/>
              <w:jc w:val="both"/>
              <w:rPr>
                <w:rStyle w:val="105pt"/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Организованная образова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тельная деятельность по оз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накомлению с окружающим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Деятельность по уходу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74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за комнатными растениями.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69"/>
              </w:tabs>
              <w:spacing w:before="0" w:after="0" w:line="274" w:lineRule="exact"/>
              <w:ind w:left="20" w:righ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Работа с календарем приро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ды и календарем погоды.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69"/>
              </w:tabs>
              <w:spacing w:before="0" w:after="0" w:line="274" w:lineRule="exact"/>
              <w:ind w:left="20" w:right="2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Деятельность по сбору и  исследо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ванию коллекций (камней, шишек, ракушек, семян).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 w:righ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Дидактические и н/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п.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игры и т. д.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1E78F9" w:rsidRPr="00031CAF" w:rsidTr="00CA4B51">
        <w:trPr>
          <w:gridAfter w:val="1"/>
          <w:wAfter w:w="37" w:type="dxa"/>
        </w:trPr>
        <w:tc>
          <w:tcPr>
            <w:tcW w:w="15309" w:type="dxa"/>
            <w:gridSpan w:val="6"/>
          </w:tcPr>
          <w:p w:rsidR="001E78F9" w:rsidRPr="00031CAF" w:rsidRDefault="001E78F9" w:rsidP="00FA716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 xml:space="preserve">Функциональное назначение: </w:t>
            </w:r>
            <w:r w:rsidRPr="00031CAF">
              <w:rPr>
                <w:rStyle w:val="a6"/>
                <w:rFonts w:asciiTheme="minorHAnsi" w:eastAsiaTheme="majorEastAsia" w:hAnsiTheme="minorHAnsi" w:cstheme="minorHAnsi"/>
                <w:sz w:val="24"/>
                <w:szCs w:val="24"/>
              </w:rPr>
              <w:t>«Центр занимательной математики»</w:t>
            </w:r>
          </w:p>
          <w:p w:rsidR="001E78F9" w:rsidRPr="00031CAF" w:rsidRDefault="001E78F9" w:rsidP="00FA716C">
            <w:pPr>
              <w:spacing w:before="12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2pt"/>
                <w:rFonts w:asciiTheme="minorHAnsi" w:eastAsiaTheme="majorEastAsia" w:hAnsiTheme="minorHAnsi" w:cstheme="minorHAnsi"/>
                <w:sz w:val="24"/>
                <w:szCs w:val="24"/>
              </w:rPr>
              <w:t>Ведущая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(приоритетная, основная) </w:t>
            </w:r>
            <w:r w:rsidRPr="00031CAF">
              <w:rPr>
                <w:rStyle w:val="2pt"/>
                <w:rFonts w:asciiTheme="minorHAnsi" w:eastAsiaTheme="majorEastAsia" w:hAnsiTheme="minorHAnsi" w:cstheme="minorHAnsi"/>
                <w:sz w:val="24"/>
                <w:szCs w:val="24"/>
              </w:rPr>
              <w:t>образовательная область программы,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реализуемая в различных видах деятельности: «Познание».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spacing w:before="0" w:after="140" w:line="20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2pt"/>
                <w:rFonts w:asciiTheme="minorHAnsi" w:eastAsiaTheme="majorEastAsia" w:hAnsiTheme="minorHAnsi" w:cstheme="minorHAnsi"/>
                <w:sz w:val="24"/>
                <w:szCs w:val="24"/>
              </w:rPr>
              <w:t>Интегрируемые образовательные области программы,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реализуемые в различных видах деятельности: «Коммуникация», «Социализация», «Художественное творчество»</w:t>
            </w:r>
          </w:p>
        </w:tc>
      </w:tr>
      <w:tr w:rsidR="001E78F9" w:rsidRPr="00031CAF" w:rsidTr="00CA4B51">
        <w:trPr>
          <w:gridAfter w:val="1"/>
          <w:wAfter w:w="37" w:type="dxa"/>
        </w:trPr>
        <w:tc>
          <w:tcPr>
            <w:tcW w:w="7938" w:type="dxa"/>
          </w:tcPr>
          <w:p w:rsidR="001E78F9" w:rsidRPr="00031CAF" w:rsidRDefault="001E78F9" w:rsidP="00031CAF">
            <w:pPr>
              <w:pStyle w:val="61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shd w:val="clear" w:color="auto" w:fill="auto"/>
              </w:rPr>
              <w:t xml:space="preserve"> .  . </w:t>
            </w:r>
            <w:r w:rsidRPr="00031CAF">
              <w:rPr>
                <w:rFonts w:asciiTheme="minorHAnsi" w:eastAsiaTheme="minorHAnsi" w:hAnsiTheme="minorHAnsi" w:cstheme="minorHAnsi"/>
                <w:sz w:val="24"/>
                <w:szCs w:val="24"/>
                <w:lang w:val="ru-RU"/>
              </w:rPr>
              <w:t>Дидактические игры и игровые упражнения, направленные на развитие у детей 3-4лет математических представлений в соответствии с их возрастными возможностями.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4"/>
              </w:numPr>
              <w:tabs>
                <w:tab w:val="left" w:pos="234"/>
              </w:tabs>
              <w:ind w:left="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Игры на различение понятий: «Один», «Много», «Мало».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4"/>
              </w:numPr>
              <w:tabs>
                <w:tab w:val="left" w:pos="234"/>
              </w:tabs>
              <w:ind w:left="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Игры на различение геометрических фигур «Найди свой домик», «Сложи фигуру», «Геометрическая мозаика» и т. д.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4"/>
              </w:numPr>
              <w:tabs>
                <w:tab w:val="left" w:pos="234"/>
              </w:tabs>
              <w:ind w:left="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Игры на сравнение предметов по нескольким признакам: «Найди по цвету и форме», «Найди одинаковых клоунов» и т. д.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4"/>
              </w:numPr>
              <w:tabs>
                <w:tab w:val="left" w:pos="234"/>
              </w:tabs>
              <w:ind w:left="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Игры на сравнение  предметов по величине: «Высокий-низкий», «Покажи самый большой (маленький</w:t>
            </w:r>
            <w:r w:rsidR="00976888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) д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омик» и т. д.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4"/>
              </w:numPr>
              <w:tabs>
                <w:tab w:val="left" w:pos="229"/>
              </w:tabs>
              <w:ind w:left="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Игры на ориентировку в пространстве и времени.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4"/>
              </w:numPr>
              <w:tabs>
                <w:tab w:val="left" w:pos="229"/>
              </w:tabs>
              <w:ind w:left="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Геометрические плоскостные фигуры и объемные формы, различные по цвету, размеру.</w:t>
            </w:r>
          </w:p>
          <w:p w:rsidR="001E78F9" w:rsidRPr="00031CAF" w:rsidRDefault="001E78F9" w:rsidP="00031CAF">
            <w:pPr>
              <w:widowControl w:val="0"/>
              <w:tabs>
                <w:tab w:val="left" w:pos="158"/>
              </w:tabs>
              <w:jc w:val="both"/>
              <w:rPr>
                <w:rStyle w:val="11"/>
                <w:rFonts w:asciiTheme="minorHAnsi" w:eastAsia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b/>
                <w:sz w:val="24"/>
                <w:szCs w:val="24"/>
              </w:rPr>
              <w:t>.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Цветные счетные палочки и полоски. 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5"/>
              </w:numPr>
              <w:tabs>
                <w:tab w:val="left" w:pos="154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Развивающие игры: «Числовые кубики», мягкие пазлы «Мир чисел», «Математические корзинки», «Геометрические кубы», «Танграм», «Сложи узор», «Квадрат Воскобовича» 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5"/>
              </w:numPr>
              <w:tabs>
                <w:tab w:val="left" w:pos="149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Счеты.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5"/>
              </w:numPr>
              <w:tabs>
                <w:tab w:val="left" w:pos="15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Чашечные весы.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5"/>
              </w:numPr>
              <w:tabs>
                <w:tab w:val="left" w:pos="149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Магнитная доска.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5"/>
              </w:numPr>
              <w:tabs>
                <w:tab w:val="left" w:pos="14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Двухполосные карточки для ФЭМП.</w:t>
            </w:r>
          </w:p>
          <w:p w:rsidR="00631C37" w:rsidRPr="00031CAF" w:rsidRDefault="001E78F9" w:rsidP="00031CAF">
            <w:pPr>
              <w:widowControl w:val="0"/>
              <w:numPr>
                <w:ilvl w:val="0"/>
                <w:numId w:val="85"/>
              </w:numPr>
              <w:tabs>
                <w:tab w:val="left" w:pos="158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Планшет</w:t>
            </w:r>
            <w:r w:rsidR="00976888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: «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ЛОГИКО-малыш» «Счёт от 1 до 6».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5"/>
              </w:numPr>
              <w:tabs>
                <w:tab w:val="left" w:pos="158"/>
              </w:tabs>
              <w:jc w:val="both"/>
              <w:rPr>
                <w:rStyle w:val="11"/>
                <w:rFonts w:asciiTheme="minorHAnsi" w:eastAsia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Числовые карточки с изображением от 1 до 10 предметов.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5"/>
              </w:numPr>
              <w:tabs>
                <w:tab w:val="left" w:pos="158"/>
              </w:tabs>
              <w:spacing w:before="120"/>
              <w:jc w:val="both"/>
              <w:rPr>
                <w:rStyle w:val="11"/>
                <w:rFonts w:asciiTheme="minorHAnsi" w:eastAsia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Цифровое обозначение чисел, знаки «больше», «меньше», «равно»</w:t>
            </w:r>
          </w:p>
          <w:p w:rsidR="00631C37" w:rsidRPr="00031CAF" w:rsidRDefault="00631C37" w:rsidP="00031CAF">
            <w:pPr>
              <w:widowControl w:val="0"/>
              <w:numPr>
                <w:ilvl w:val="0"/>
                <w:numId w:val="85"/>
              </w:numPr>
              <w:tabs>
                <w:tab w:val="left" w:pos="158"/>
              </w:tabs>
              <w:spacing w:before="12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Панно «Коврограф – Ларчик»</w:t>
            </w:r>
          </w:p>
        </w:tc>
        <w:tc>
          <w:tcPr>
            <w:tcW w:w="3512" w:type="dxa"/>
            <w:gridSpan w:val="2"/>
          </w:tcPr>
          <w:p w:rsidR="001E78F9" w:rsidRPr="00031CAF" w:rsidRDefault="001E78F9" w:rsidP="00031CAF">
            <w:pPr>
              <w:widowControl w:val="0"/>
              <w:tabs>
                <w:tab w:val="left" w:pos="290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1.Располагается вблизи света (окна).</w:t>
            </w:r>
          </w:p>
          <w:p w:rsidR="001E78F9" w:rsidRPr="00031CAF" w:rsidRDefault="001E78F9" w:rsidP="00031CAF">
            <w:pPr>
              <w:widowControl w:val="0"/>
              <w:tabs>
                <w:tab w:val="left" w:pos="226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2.Центр требует частичной изоляции.</w:t>
            </w:r>
          </w:p>
          <w:p w:rsidR="001E78F9" w:rsidRPr="00031CAF" w:rsidRDefault="001E78F9" w:rsidP="00031CAF">
            <w:pPr>
              <w:widowControl w:val="0"/>
              <w:tabs>
                <w:tab w:val="left" w:pos="221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3.Наличие заданий различ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ной степени сложности.</w:t>
            </w:r>
          </w:p>
          <w:p w:rsidR="001E78F9" w:rsidRPr="00031CAF" w:rsidRDefault="001E78F9" w:rsidP="00031CAF">
            <w:pPr>
              <w:widowControl w:val="0"/>
              <w:tabs>
                <w:tab w:val="left" w:pos="235"/>
              </w:tabs>
              <w:jc w:val="both"/>
              <w:rPr>
                <w:rStyle w:val="11"/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4.Сменяемость и наполня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емость материала - по мере изучения. </w:t>
            </w:r>
          </w:p>
          <w:p w:rsidR="001E78F9" w:rsidRPr="00031CAF" w:rsidRDefault="001E78F9" w:rsidP="00031CAF">
            <w:pPr>
              <w:widowControl w:val="0"/>
              <w:tabs>
                <w:tab w:val="left" w:pos="235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5. Располагают зна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комый материал, предна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значенный для закрепления.</w:t>
            </w:r>
          </w:p>
          <w:p w:rsidR="001E78F9" w:rsidRPr="00031CAF" w:rsidRDefault="001E78F9" w:rsidP="00031CAF">
            <w:pPr>
              <w:widowControl w:val="0"/>
              <w:tabs>
                <w:tab w:val="left" w:pos="240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6.Материал размещается мозаично, в нескольких местах, чтобы дети не ме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шали друг другу. 7.Рекомендуется создавать </w:t>
            </w:r>
            <w:r w:rsidR="00976888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условия,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как для самостоя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тельной работы, так и для занятий со взрослыми.</w:t>
            </w:r>
          </w:p>
          <w:p w:rsidR="001E78F9" w:rsidRPr="00031CAF" w:rsidRDefault="001E78F9" w:rsidP="00031CAF">
            <w:pPr>
              <w:widowControl w:val="0"/>
              <w:tabs>
                <w:tab w:val="left" w:pos="235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8.Игровой материал сосре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доточивается на открытых 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полках или в шкафах.</w:t>
            </w:r>
          </w:p>
          <w:p w:rsidR="001E78F9" w:rsidRPr="00031CAF" w:rsidRDefault="001E78F9" w:rsidP="00031CAF">
            <w:pPr>
              <w:ind w:left="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9. Пособия для занятий </w:t>
            </w:r>
            <w:r w:rsidR="00976888"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с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 xml:space="preserve"> взрослыми сосредото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чены на закрытых полках или в шкафах.</w:t>
            </w:r>
          </w:p>
          <w:p w:rsidR="001E78F9" w:rsidRPr="00031CAF" w:rsidRDefault="001E78F9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859" w:type="dxa"/>
            <w:gridSpan w:val="3"/>
          </w:tcPr>
          <w:p w:rsidR="001E78F9" w:rsidRPr="00031CAF" w:rsidRDefault="001E78F9" w:rsidP="00031CAF">
            <w:pPr>
              <w:widowControl w:val="0"/>
              <w:numPr>
                <w:ilvl w:val="0"/>
                <w:numId w:val="88"/>
              </w:numPr>
              <w:tabs>
                <w:tab w:val="left" w:pos="163"/>
              </w:tabs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Различные логи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ко-математические, интеллектуальные игры, направленные на развитие мышле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ния, памяти, вни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мания, воображе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ния, восприятия.</w:t>
            </w:r>
          </w:p>
          <w:p w:rsidR="001E78F9" w:rsidRPr="00031CAF" w:rsidRDefault="001E78F9" w:rsidP="00031CAF">
            <w:pPr>
              <w:widowControl w:val="0"/>
              <w:numPr>
                <w:ilvl w:val="0"/>
                <w:numId w:val="88"/>
              </w:numPr>
              <w:tabs>
                <w:tab w:val="left" w:pos="149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Деятельность</w:t>
            </w:r>
          </w:p>
          <w:p w:rsidR="001E78F9" w:rsidRPr="00031CAF" w:rsidRDefault="001E78F9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t>с эталонами как об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щественно обозна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ченными свойства</w:t>
            </w:r>
            <w:r w:rsidRPr="00031CAF">
              <w:rPr>
                <w:rStyle w:val="11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ми и качествами предметов. </w:t>
            </w:r>
          </w:p>
          <w:p w:rsidR="001E78F9" w:rsidRPr="00031CAF" w:rsidRDefault="001E78F9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1E78F9" w:rsidRPr="00031CAF" w:rsidTr="00CA4B51">
        <w:trPr>
          <w:gridAfter w:val="1"/>
          <w:wAfter w:w="37" w:type="dxa"/>
          <w:trHeight w:val="518"/>
        </w:trPr>
        <w:tc>
          <w:tcPr>
            <w:tcW w:w="15309" w:type="dxa"/>
            <w:gridSpan w:val="6"/>
            <w:tcBorders>
              <w:bottom w:val="single" w:sz="4" w:space="0" w:color="auto"/>
            </w:tcBorders>
          </w:tcPr>
          <w:p w:rsidR="001E78F9" w:rsidRPr="00031CAF" w:rsidRDefault="001E78F9" w:rsidP="00031CAF">
            <w:pPr>
              <w:pStyle w:val="23"/>
              <w:shd w:val="clear" w:color="auto" w:fill="auto"/>
              <w:spacing w:before="0" w:after="120" w:line="210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:rsidR="001E78F9" w:rsidRPr="00031CAF" w:rsidRDefault="001E78F9" w:rsidP="00FA716C">
            <w:pPr>
              <w:pStyle w:val="23"/>
              <w:shd w:val="clear" w:color="auto" w:fill="auto"/>
              <w:spacing w:before="0" w:after="120" w:line="21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Функциональное назначение: 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>«Центр кон</w:t>
            </w:r>
            <w:r w:rsidR="0001600A"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струирования» 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>(конструктивной деятельности)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spacing w:before="120" w:after="0" w:line="269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Ведущая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(приоритетная, основная) </w:t>
            </w: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образовательная область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реализуемая в различных видах деятельности в «Центре кон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струирования»: «Познание».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spacing w:before="0" w:after="140" w:line="20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Интегрируемые образовательные области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реализуемые в различных видах деятельности в «Центре конструирования»: «Коммуникация», «Социализация», «Безопасность», «Труд», «Физическая культура», «Художественное творчество», «Чтение художественной литера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туры», «Музыка»</w:t>
            </w:r>
          </w:p>
        </w:tc>
      </w:tr>
      <w:tr w:rsidR="001E78F9" w:rsidRPr="00031CAF" w:rsidTr="00CA4B51">
        <w:trPr>
          <w:gridAfter w:val="1"/>
          <w:wAfter w:w="37" w:type="dxa"/>
          <w:trHeight w:val="2445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9" w:rsidRPr="00031CAF" w:rsidRDefault="001E78F9" w:rsidP="00031CAF">
            <w:pPr>
              <w:pStyle w:val="23"/>
              <w:shd w:val="clear" w:color="auto" w:fill="auto"/>
              <w:spacing w:before="0" w:after="120" w:line="210" w:lineRule="exact"/>
              <w:jc w:val="both"/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  <w:p w:rsidR="001E78F9" w:rsidRPr="00031CAF" w:rsidRDefault="001E78F9" w:rsidP="00031CAF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14"/>
              </w:tabs>
              <w:spacing w:before="0" w:after="0" w:line="264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Конструкторы разного размера.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14"/>
              </w:tabs>
              <w:spacing w:before="0" w:after="0" w:line="264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Мягкий модульный напольный конструктор.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24"/>
              </w:tabs>
              <w:spacing w:before="0" w:after="0" w:line="264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Фигурки животных для обыгрывания, рыбки, насекомые; 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19"/>
              </w:tabs>
              <w:spacing w:before="0" w:after="0" w:line="264" w:lineRule="exact"/>
              <w:ind w:left="80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Настольный деревянный конструктор 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19"/>
              </w:tabs>
              <w:spacing w:before="0" w:after="0" w:line="264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(«Зоопарк», «Птичий двор,  «Ферма»)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19"/>
              </w:tabs>
              <w:spacing w:before="0" w:after="0" w:line="264" w:lineRule="exact"/>
              <w:ind w:left="80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Пластмассовый конструктор 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19"/>
              </w:tabs>
              <w:spacing w:before="0" w:after="0" w:line="264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(«Дорожный», «Разноцветный», «Флора», «Гусеница».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19"/>
              </w:tabs>
              <w:spacing w:before="0" w:after="0" w:line="276" w:lineRule="auto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Напольный строительный материал: «Геометрические формы».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14"/>
              </w:tabs>
              <w:spacing w:before="0" w:after="0" w:line="264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Машины разных размеров.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120" w:line="210" w:lineRule="exact"/>
              <w:jc w:val="both"/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120" w:line="210" w:lineRule="exact"/>
              <w:jc w:val="both"/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120" w:line="210" w:lineRule="exact"/>
              <w:jc w:val="both"/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120" w:line="210" w:lineRule="exact"/>
              <w:jc w:val="both"/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  <w:p w:rsidR="001E78F9" w:rsidRPr="00031CAF" w:rsidRDefault="001E78F9" w:rsidP="00031CAF">
            <w:pPr>
              <w:pStyle w:val="23"/>
              <w:spacing w:after="140" w:line="200" w:lineRule="exact"/>
              <w:jc w:val="both"/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9" w:rsidRPr="00031CAF" w:rsidRDefault="001E78F9" w:rsidP="00031CAF">
            <w:pPr>
              <w:jc w:val="both"/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1.Определить свободное пространство для сооруже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ний из крупного строитель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ного материала.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06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2.Располагать вблизи уголка сюжетно-ролевых игр, для то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го чтобы можно было исполь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зовать постройки в играх.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3.Компоновать в коробку геометрические формы вме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сте с материалами для обыг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рывания.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81"/>
              </w:tabs>
              <w:spacing w:before="0" w:after="0" w:line="240" w:lineRule="auto"/>
              <w:ind w:left="60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4.Крупный строительный материал лучше разложить на стеллажах, на низко под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вешенных полках, рядом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 ковром. Под полками или рядом с ними расстав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ляются машины.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5.Весь строительный мате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риал раскладывается по цве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ту и форме, для того чтобы дети могли быстро отбирать необходимые детали и при уборке упражняться в их классификации.</w:t>
            </w:r>
          </w:p>
          <w:p w:rsidR="0014463D" w:rsidRPr="00031CAF" w:rsidRDefault="001E78F9" w:rsidP="00031CAF">
            <w:pPr>
              <w:pStyle w:val="23"/>
              <w:shd w:val="clear" w:color="auto" w:fill="auto"/>
              <w:tabs>
                <w:tab w:val="left" w:pos="216"/>
              </w:tabs>
              <w:spacing w:before="0" w:after="0" w:line="240" w:lineRule="auto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6.Конструкторы лучше раз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местить в открытых короб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ках или корзинках, что по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зволит детям работать как за столом, так и на ковре.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8F9" w:rsidRPr="00031CAF" w:rsidRDefault="001E78F9" w:rsidP="00031CAF">
            <w:pPr>
              <w:jc w:val="both"/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Дидактические игры</w:t>
            </w: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по конструированию: «Домик для собачки», «Построим мебель для матрёшки», «Самая высокая башенка», «Дорожка для машины». </w:t>
            </w: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Сюжетно- ролевые игры со строительным материалом:</w:t>
            </w: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</w:rPr>
              <w:t>модульным и напольным.</w:t>
            </w: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</w:rPr>
            </w:pP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</w:rPr>
            </w:pPr>
          </w:p>
          <w:p w:rsidR="001E78F9" w:rsidRPr="00031CAF" w:rsidRDefault="001E78F9" w:rsidP="00031CAF">
            <w:pPr>
              <w:pStyle w:val="23"/>
              <w:spacing w:after="140" w:line="200" w:lineRule="exact"/>
              <w:jc w:val="both"/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</w:tr>
      <w:tr w:rsidR="001E78F9" w:rsidRPr="00031CAF" w:rsidTr="00CA4B51">
        <w:trPr>
          <w:gridAfter w:val="1"/>
          <w:wAfter w:w="37" w:type="dxa"/>
          <w:trHeight w:val="1189"/>
        </w:trPr>
        <w:tc>
          <w:tcPr>
            <w:tcW w:w="15309" w:type="dxa"/>
            <w:gridSpan w:val="6"/>
            <w:tcBorders>
              <w:top w:val="single" w:sz="4" w:space="0" w:color="auto"/>
            </w:tcBorders>
          </w:tcPr>
          <w:p w:rsidR="001E78F9" w:rsidRPr="00031CAF" w:rsidRDefault="001E78F9" w:rsidP="00FA716C">
            <w:pPr>
              <w:jc w:val="center"/>
              <w:rPr>
                <w:rStyle w:val="af1"/>
                <w:rFonts w:cstheme="minorHAnsi"/>
                <w:b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lastRenderedPageBreak/>
              <w:t xml:space="preserve">Функциональное назначение: </w:t>
            </w:r>
            <w:r w:rsidRPr="00031CAF">
              <w:rPr>
                <w:rStyle w:val="af1"/>
                <w:rFonts w:cstheme="minorHAnsi"/>
                <w:b/>
                <w:i w:val="0"/>
                <w:color w:val="auto"/>
                <w:sz w:val="24"/>
                <w:szCs w:val="24"/>
                <w:lang w:val="ru-RU"/>
              </w:rPr>
              <w:t>«Центр социально</w:t>
            </w:r>
            <w:r w:rsidR="00631C37" w:rsidRPr="00031CAF">
              <w:rPr>
                <w:rStyle w:val="af1"/>
                <w:rFonts w:cstheme="minorHAnsi"/>
                <w:b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976888" w:rsidRPr="00031CAF">
              <w:rPr>
                <w:rStyle w:val="af1"/>
                <w:rFonts w:cstheme="minorHAnsi"/>
                <w:b/>
                <w:i w:val="0"/>
                <w:color w:val="auto"/>
                <w:sz w:val="24"/>
                <w:szCs w:val="24"/>
                <w:lang w:val="ru-RU"/>
              </w:rPr>
              <w:t>- э</w:t>
            </w:r>
            <w:r w:rsidRPr="00031CAF">
              <w:rPr>
                <w:rStyle w:val="af1"/>
                <w:rFonts w:cstheme="minorHAnsi"/>
                <w:b/>
                <w:i w:val="0"/>
                <w:color w:val="auto"/>
                <w:sz w:val="24"/>
                <w:szCs w:val="24"/>
                <w:lang w:val="ru-RU"/>
              </w:rPr>
              <w:t>моционального развития»</w:t>
            </w:r>
          </w:p>
          <w:p w:rsidR="001E78F9" w:rsidRPr="00031CAF" w:rsidRDefault="001E78F9" w:rsidP="00FA716C">
            <w:pPr>
              <w:jc w:val="center"/>
              <w:rPr>
                <w:rStyle w:val="105pt"/>
                <w:rFonts w:asciiTheme="minorHAnsi" w:eastAsiaTheme="minorHAnsi" w:hAnsiTheme="minorHAnsi" w:cstheme="minorHAnsi"/>
                <w:i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Ведущая (приоритетная, основная) образовательная область программы, реализуемая в различных видах деятельности в «Центре со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циально-эмоционального развития»: «Социализация».</w:t>
            </w:r>
            <w:r w:rsidR="0001600A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Интегрируемые образовательные области программы, реализуемые в различных видах деятельности в «Центре социально-эмоцио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нального развития»: «Коммуникация», «Безопасность», «Труд», «Художественное творчество», «Чтение художественной литературы», «Музыка», «Здоровье»</w:t>
            </w:r>
          </w:p>
        </w:tc>
      </w:tr>
      <w:tr w:rsidR="001E78F9" w:rsidRPr="00031CAF" w:rsidTr="00CA4B51">
        <w:trPr>
          <w:gridAfter w:val="1"/>
          <w:wAfter w:w="37" w:type="dxa"/>
        </w:trPr>
        <w:tc>
          <w:tcPr>
            <w:tcW w:w="7938" w:type="dxa"/>
          </w:tcPr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</w:p>
          <w:p w:rsidR="001E78F9" w:rsidRPr="00031CAF" w:rsidRDefault="0001600A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*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Иллюстрации, изображающие взрослых людей и детей, их дей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ствия по отношению друг к другу (кормят, одевают, заботятся).</w:t>
            </w:r>
          </w:p>
          <w:p w:rsidR="001E78F9" w:rsidRPr="00031CAF" w:rsidRDefault="0001600A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*Иллюстрации 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с ярко выраженным эмоциональным состоянием (смех, слезы, радость, печаль).</w:t>
            </w:r>
          </w:p>
          <w:p w:rsidR="001E78F9" w:rsidRPr="00031CAF" w:rsidRDefault="0001600A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*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Сюжетные картинки знакомого содержания (кошка играет</w:t>
            </w:r>
          </w:p>
          <w:p w:rsidR="001E78F9" w:rsidRPr="00031CAF" w:rsidRDefault="0001600A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клубком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, девочка рассматривает картинки в книге, мальчик играет с машинкой</w:t>
            </w:r>
            <w:r w:rsidR="00AB6FF2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)</w:t>
            </w:r>
          </w:p>
          <w:p w:rsidR="00AB6FF2" w:rsidRPr="00031CAF" w:rsidRDefault="00AB6FF2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*Фотографии 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 детей группы, отражающие жизнь группы и дет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ского сада; фотографии воспитателей и няни.</w:t>
            </w:r>
          </w:p>
          <w:p w:rsidR="001E78F9" w:rsidRPr="00031CAF" w:rsidRDefault="00A74923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*</w:t>
            </w:r>
            <w:r w:rsidR="00AB6FF2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З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еркал</w:t>
            </w:r>
            <w:r w:rsidR="00AB6FF2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а в  разных помещениях группы</w:t>
            </w:r>
            <w:r w:rsidR="00980236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.</w:t>
            </w:r>
          </w:p>
          <w:p w:rsidR="001E78F9" w:rsidRPr="00031CAF" w:rsidRDefault="00A74923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*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Кукла-мальчик (рубашка, штанишки), кукла-девочка (платье или кофточка и юбочка).</w:t>
            </w:r>
          </w:p>
          <w:p w:rsidR="001E78F9" w:rsidRPr="00031CAF" w:rsidRDefault="00A74923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*</w:t>
            </w:r>
            <w:r w:rsidR="00AB6FF2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Уголок мальчиков: строительный «Сундучок мастера» - набор строительных инструментов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, уголок девочек</w:t>
            </w:r>
            <w:r w:rsidR="00AB6FF2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: парикмахерская «Набор для модниц»,</w:t>
            </w:r>
            <w:r w:rsidR="00DC35AC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AB6FF2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уголок ряжения.</w:t>
            </w:r>
          </w:p>
          <w:p w:rsidR="001E78F9" w:rsidRPr="00031CAF" w:rsidRDefault="00A74923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lastRenderedPageBreak/>
              <w:t>*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Игры для мальчиков и девочек.</w:t>
            </w:r>
          </w:p>
          <w:p w:rsidR="00DC35AC" w:rsidRPr="00031CAF" w:rsidRDefault="00A74923" w:rsidP="00031CAF">
            <w:pPr>
              <w:jc w:val="both"/>
              <w:rPr>
                <w:rStyle w:val="af1"/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*</w:t>
            </w:r>
            <w:r w:rsidR="00980236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Наглядно-дидактическое пособие – Рассказы по картинкам</w:t>
            </w:r>
            <w:r w:rsidR="00DC35AC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: «Кем быть?»,</w:t>
            </w:r>
            <w:r w:rsidR="00F46692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 «Мой дом». Обучающие карточки</w:t>
            </w:r>
            <w:r w:rsidR="00DC35AC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 «Профессии»</w:t>
            </w:r>
            <w:r w:rsidR="00F46692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.</w:t>
            </w:r>
            <w:r w:rsidR="00980236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1E78F9" w:rsidRPr="00031CAF" w:rsidRDefault="00A74923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*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Наглядный материал</w:t>
            </w:r>
            <w:r w:rsidR="00DC35AC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: книги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,</w:t>
            </w:r>
            <w:r w:rsidR="00DC35AC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 картины, плакаты,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 способствующие р</w:t>
            </w:r>
            <w:r w:rsidR="00DC35AC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азвитию толерантности и изображающие людей разных рас и национальностей.</w:t>
            </w:r>
          </w:p>
          <w:p w:rsidR="001E78F9" w:rsidRPr="00031CAF" w:rsidRDefault="00A74923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*</w:t>
            </w:r>
            <w:r w:rsidR="00DC35AC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Видеофильм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ы о жизни детей и взрослых.</w:t>
            </w:r>
          </w:p>
          <w:p w:rsidR="001E78F9" w:rsidRPr="00031CAF" w:rsidRDefault="00A74923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*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Иллюстрации</w:t>
            </w:r>
            <w:r w:rsidR="00B01904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,  наборы картин, карточки,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 с изображением взрослых людей разного пола и возраста и их действий, в которых проявляется забота о дру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гих (детях, животных, растениях).</w:t>
            </w:r>
          </w:p>
          <w:p w:rsidR="001E78F9" w:rsidRPr="00031CAF" w:rsidRDefault="00A74923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*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Иллюстрации с изображением де</w:t>
            </w:r>
            <w:r w:rsidR="00B01904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тей разного пола и их дейст</w:t>
            </w:r>
            <w:r w:rsidR="00B01904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 xml:space="preserve">вий, в которых проявляется заботливое 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отношение к взрослым</w:t>
            </w:r>
            <w:r w:rsidR="00B01904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и друг к другу.</w:t>
            </w:r>
          </w:p>
          <w:p w:rsidR="00F46692" w:rsidRPr="00031CAF" w:rsidRDefault="00F46692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*</w:t>
            </w:r>
            <w:r w:rsidRPr="00031CAF">
              <w:rPr>
                <w:rFonts w:eastAsiaTheme="minorEastAsia" w:cstheme="minorHAnsi"/>
                <w:iCs/>
                <w:sz w:val="24"/>
                <w:szCs w:val="24"/>
                <w:lang w:val="ru-RU"/>
              </w:rPr>
              <w:t xml:space="preserve"> </w:t>
            </w:r>
            <w:r w:rsidRPr="00031CAF">
              <w:rPr>
                <w:rFonts w:cstheme="minorHAnsi"/>
                <w:iCs/>
                <w:sz w:val="24"/>
                <w:szCs w:val="24"/>
                <w:lang w:val="ru-RU"/>
              </w:rPr>
              <w:t>Обучающие карточки «Что такое хорошо и что такое плохо», «Уроки поведения для малышей», книга – Уроки малышам «Правила поведения для малышей»</w:t>
            </w:r>
          </w:p>
          <w:p w:rsidR="001E78F9" w:rsidRPr="00031CAF" w:rsidRDefault="00A74923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*</w:t>
            </w:r>
            <w:r w:rsidR="00B01904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Фотографии семьи ребёнка на «День семьи»</w:t>
            </w:r>
          </w:p>
          <w:p w:rsidR="001E78F9" w:rsidRPr="00031CAF" w:rsidRDefault="00A74923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*</w:t>
            </w:r>
            <w:r w:rsidR="00B01904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Фотографии детей и педагогов группы в приёмной</w:t>
            </w:r>
            <w:r w:rsidR="002E182D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.</w:t>
            </w: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B01904" w:rsidRPr="00031CAF" w:rsidRDefault="00B01904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</w:p>
          <w:p w:rsidR="001E78F9" w:rsidRPr="00031CAF" w:rsidRDefault="00B01904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1.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Зеркала располагаются на небольшом расстоянии от пола, чтобы дети могли увидеть себя в полный рост.</w:t>
            </w: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2. Необходимо предусмот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реть наличие одинаковых материалов, чтобы дети мог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 xml:space="preserve">ли </w:t>
            </w:r>
            <w:r w:rsidR="002E182D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подражать друг другу</w:t>
            </w:r>
            <w:r w:rsidR="002E182D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в действиях с материалами и пособиями и не ссорились из-за них.</w:t>
            </w:r>
          </w:p>
          <w:p w:rsidR="001E78F9" w:rsidRPr="00031CAF" w:rsidRDefault="002E182D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3.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Обеспечение свободного доступа к материалам.</w:t>
            </w:r>
          </w:p>
          <w:p w:rsidR="001E78F9" w:rsidRPr="00031CAF" w:rsidRDefault="002E182D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4.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У малышей быстро про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падает интерес к одному</w:t>
            </w:r>
          </w:p>
          <w:p w:rsidR="00787632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lastRenderedPageBreak/>
              <w:t>и тому же пособию и мате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риалу, поэтому все имеющи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еся пособия нежелательно держать в групповой комна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те, лучше вносить их посте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 xml:space="preserve">пенно, </w:t>
            </w: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по очереди</w:t>
            </w:r>
            <w:r w:rsidR="002E182D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915" w:type="dxa"/>
            <w:gridSpan w:val="4"/>
          </w:tcPr>
          <w:p w:rsidR="00B01904" w:rsidRPr="00031CAF" w:rsidRDefault="00B01904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</w:p>
          <w:p w:rsidR="001E78F9" w:rsidRPr="00031CAF" w:rsidRDefault="002E182D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Дидактические игры: «Знакомство», «На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зови свое имя» (имя мамы, папы…), «С кем ты живёшь?</w:t>
            </w:r>
            <w:r w:rsidR="001E78F9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».</w:t>
            </w: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Игры-инсценировк</w:t>
            </w:r>
            <w:r w:rsidR="002E182D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и («День рождения», «Кукла Катя приглашает гостей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» и т. п.).</w:t>
            </w: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Деятельность по формиро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ванию представлений о себе.</w:t>
            </w: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Организованная образова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тельная деятельность по о</w:t>
            </w:r>
            <w:r w:rsidR="002E182D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з</w:t>
            </w:r>
            <w:r w:rsidR="002E182D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 xml:space="preserve">накомлению с окружающим миром: 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«Что мы делаем в дет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ском саду?»</w:t>
            </w:r>
            <w:r w:rsidR="002E182D"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 Беседа: «Моя семья» «Мой дом»</w:t>
            </w: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>Деятельность по формиро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 xml:space="preserve">ванию 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lastRenderedPageBreak/>
              <w:t>представлений о поло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softHyphen/>
              <w:t>ролевых отличиях мальчиков и девочек.</w:t>
            </w:r>
          </w:p>
          <w:p w:rsidR="00787632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  <w:lang w:val="ru-RU"/>
              </w:rPr>
              <w:t xml:space="preserve">Деятельность по развитию самостоятельности, навыков самообслуживания </w:t>
            </w:r>
          </w:p>
          <w:p w:rsidR="001E78F9" w:rsidRPr="00031CAF" w:rsidRDefault="001E78F9" w:rsidP="00031CAF">
            <w:pPr>
              <w:jc w:val="both"/>
              <w:rPr>
                <w:rStyle w:val="af1"/>
                <w:rFonts w:cstheme="minorHAnsi"/>
                <w:i w:val="0"/>
                <w:color w:val="auto"/>
                <w:sz w:val="24"/>
                <w:szCs w:val="24"/>
              </w:rPr>
            </w:pP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</w:rPr>
              <w:t>(раздева</w:t>
            </w:r>
            <w:r w:rsidRPr="00031CAF">
              <w:rPr>
                <w:rStyle w:val="af1"/>
                <w:rFonts w:cstheme="minorHAnsi"/>
                <w:i w:val="0"/>
                <w:color w:val="auto"/>
                <w:sz w:val="24"/>
                <w:szCs w:val="24"/>
              </w:rPr>
              <w:softHyphen/>
              <w:t>ния-одевания)</w:t>
            </w:r>
          </w:p>
        </w:tc>
      </w:tr>
      <w:tr w:rsidR="001E78F9" w:rsidRPr="00031CAF" w:rsidTr="00CA4B51">
        <w:trPr>
          <w:gridAfter w:val="1"/>
          <w:wAfter w:w="37" w:type="dxa"/>
        </w:trPr>
        <w:tc>
          <w:tcPr>
            <w:tcW w:w="15309" w:type="dxa"/>
            <w:gridSpan w:val="6"/>
          </w:tcPr>
          <w:p w:rsidR="001E78F9" w:rsidRPr="00031CAF" w:rsidRDefault="001E78F9" w:rsidP="00FA716C">
            <w:pPr>
              <w:pStyle w:val="43"/>
              <w:shd w:val="clear" w:color="auto" w:fill="auto"/>
              <w:spacing w:before="0" w:after="29" w:line="240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  <w:r w:rsidRPr="00031CAF">
              <w:rPr>
                <w:rStyle w:val="495ptExact"/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Функциональное назначение: </w:t>
            </w:r>
            <w:r w:rsidRPr="00031CAF">
              <w:rPr>
                <w:rStyle w:val="495pt0ptExact"/>
                <w:rFonts w:asciiTheme="minorHAnsi" w:hAnsiTheme="minorHAnsi" w:cstheme="minorHAnsi"/>
                <w:b/>
                <w:sz w:val="24"/>
                <w:szCs w:val="24"/>
              </w:rPr>
              <w:t>«Центр творчества»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95pt2ptExact"/>
                <w:rFonts w:asciiTheme="minorHAnsi" w:hAnsiTheme="minorHAnsi" w:cstheme="minorHAnsi"/>
                <w:spacing w:val="40"/>
                <w:sz w:val="24"/>
                <w:szCs w:val="24"/>
              </w:rPr>
              <w:t>Ведущая</w:t>
            </w:r>
            <w:r w:rsidRPr="00031CAF">
              <w:rPr>
                <w:rStyle w:val="95ptExact"/>
                <w:rFonts w:asciiTheme="minorHAnsi" w:hAnsiTheme="minorHAnsi" w:cstheme="minorHAnsi"/>
                <w:sz w:val="24"/>
                <w:szCs w:val="24"/>
              </w:rPr>
              <w:t xml:space="preserve"> (приоритетная, основная) </w:t>
            </w:r>
            <w:r w:rsidRPr="00031CAF">
              <w:rPr>
                <w:rStyle w:val="95pt2ptExact"/>
                <w:rFonts w:asciiTheme="minorHAnsi" w:hAnsiTheme="minorHAnsi" w:cstheme="minorHAnsi"/>
                <w:spacing w:val="40"/>
                <w:sz w:val="24"/>
                <w:szCs w:val="24"/>
              </w:rPr>
              <w:t>образовательная область программы,</w:t>
            </w:r>
            <w:r w:rsidRPr="00031CAF">
              <w:rPr>
                <w:rStyle w:val="95ptExact"/>
                <w:rFonts w:asciiTheme="minorHAnsi" w:hAnsiTheme="minorHAnsi" w:cstheme="minorHAnsi"/>
                <w:sz w:val="24"/>
                <w:szCs w:val="24"/>
              </w:rPr>
              <w:t xml:space="preserve"> реализуемая в различных видах деятельности в «Центре ИЗ</w:t>
            </w:r>
            <w:r w:rsidR="00976888" w:rsidRPr="00031CAF">
              <w:rPr>
                <w:rStyle w:val="95ptExact"/>
                <w:rFonts w:asciiTheme="minorHAnsi" w:hAnsiTheme="minorHAnsi" w:cstheme="minorHAnsi"/>
                <w:sz w:val="24"/>
                <w:szCs w:val="24"/>
              </w:rPr>
              <w:t>О -</w:t>
            </w:r>
            <w:r w:rsidRPr="00031CAF">
              <w:rPr>
                <w:rStyle w:val="95ptExact"/>
                <w:rFonts w:asciiTheme="minorHAnsi" w:hAnsiTheme="minorHAnsi" w:cstheme="minorHAnsi"/>
                <w:sz w:val="24"/>
                <w:szCs w:val="24"/>
              </w:rPr>
              <w:t xml:space="preserve"> деятельности»: «Художественное творчество».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spacing w:before="0" w:after="1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95pt2ptExact"/>
                <w:rFonts w:asciiTheme="minorHAnsi" w:hAnsiTheme="minorHAnsi" w:cstheme="minorHAnsi"/>
                <w:spacing w:val="40"/>
                <w:sz w:val="24"/>
                <w:szCs w:val="24"/>
              </w:rPr>
              <w:t>Интегрируемые образовательные области программы,</w:t>
            </w:r>
            <w:r w:rsidRPr="00031CAF">
              <w:rPr>
                <w:rStyle w:val="95ptExact"/>
                <w:rFonts w:asciiTheme="minorHAnsi" w:hAnsiTheme="minorHAnsi" w:cstheme="minorHAnsi"/>
                <w:sz w:val="24"/>
                <w:szCs w:val="24"/>
              </w:rPr>
              <w:t xml:space="preserve"> реализуемые в различных видах деятельности в «Центре ИЗО-деятельности»: «Коммуникация», «Социализация», «Музыка», «Познание», «Чтение художественной литературы», «Безопасность», «Труд»</w:t>
            </w:r>
          </w:p>
        </w:tc>
      </w:tr>
      <w:tr w:rsidR="001E78F9" w:rsidRPr="00031CAF" w:rsidTr="00CA4B51">
        <w:trPr>
          <w:gridAfter w:val="1"/>
          <w:wAfter w:w="37" w:type="dxa"/>
          <w:trHeight w:val="2120"/>
        </w:trPr>
        <w:tc>
          <w:tcPr>
            <w:tcW w:w="7938" w:type="dxa"/>
          </w:tcPr>
          <w:p w:rsidR="00A74923" w:rsidRPr="00031CAF" w:rsidRDefault="00A74923" w:rsidP="00031CAF">
            <w:pPr>
              <w:pStyle w:val="23"/>
              <w:shd w:val="clear" w:color="auto" w:fill="auto"/>
              <w:tabs>
                <w:tab w:val="left" w:pos="154"/>
              </w:tabs>
              <w:spacing w:before="0" w:after="0" w:line="240" w:lineRule="auto"/>
              <w:ind w:right="100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  <w:t>«Полочка красивых предметов»</w:t>
            </w:r>
          </w:p>
          <w:p w:rsidR="00A822EF" w:rsidRPr="00031CAF" w:rsidRDefault="00A72A4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 w:right="100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.05pt;margin-top:5.5pt;width:717.6pt;height:63.75pt;z-index:-251658752;mso-wrap-distance-left:5pt;mso-wrap-distance-right:5pt;mso-position-horizontal-relative:margin;mso-position-vertical-relative:margin" filled="f" stroked="f">
                  <v:textbox style="mso-next-textbox:#_x0000_s1039;mso-fit-shape-to-text:t" inset="0,0,0,0">
                    <w:txbxContent>
                      <w:p w:rsidR="00976888" w:rsidRPr="00F34BE1" w:rsidRDefault="00976888" w:rsidP="0049251E">
                        <w:pPr>
                          <w:pStyle w:val="23"/>
                          <w:shd w:val="clear" w:color="auto" w:fill="auto"/>
                          <w:spacing w:before="0" w:after="0" w:line="264" w:lineRule="exact"/>
                          <w:jc w:val="both"/>
                        </w:pPr>
                      </w:p>
                    </w:txbxContent>
                  </v:textbox>
                  <w10:wrap type="topAndBottom" anchorx="margin" anchory="margin"/>
                </v:shape>
              </w:pic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Произведения народного искусства: глиняные</w:t>
            </w:r>
            <w:r w:rsidR="00A74923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и деревянные расписные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игр</w:t>
            </w:r>
            <w:r w:rsidR="00A74923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ушки</w:t>
            </w:r>
            <w:r w:rsidR="00A822E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деревянные матрешки</w:t>
            </w:r>
          </w:p>
          <w:p w:rsidR="001E78F9" w:rsidRPr="00031CAF" w:rsidRDefault="00A822EF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А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льбомы с рисунками или фотографиями произ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ведений декоративно-прикладного искусства.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Скульптура малых форм, изображающая животных</w:t>
            </w:r>
            <w:r w:rsidR="00A822E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(кот)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64"/>
              </w:tabs>
              <w:spacing w:before="0" w:after="0" w:line="240" w:lineRule="auto"/>
              <w:ind w:left="20"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Заготовки для рисования, вырезанные по какой-либо форме (деревья, цветы, различные предметы, животные).</w:t>
            </w:r>
          </w:p>
          <w:p w:rsidR="001E78F9" w:rsidRPr="00031CAF" w:rsidRDefault="00A822EF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Бумага тонкая и плотная, цветная бумага,</w:t>
            </w:r>
            <w:r w:rsidR="0085320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картон.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74"/>
              </w:tabs>
              <w:spacing w:before="0" w:after="0" w:line="240" w:lineRule="auto"/>
              <w:ind w:left="20"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Карандаши (6 основных цветов), гуашь (6 основных цветов).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64"/>
              </w:tabs>
              <w:spacing w:before="0" w:after="0" w:line="240" w:lineRule="auto"/>
              <w:ind w:left="20" w:right="40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Круглые кисти (беличьи, колонковые № 10-14), подставка под кисти.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Цвет</w:t>
            </w:r>
            <w:r w:rsidR="00A822E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ные мелки, восковые мелки; доска-мольберт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для рисования мелом.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Салфетки из ткани</w:t>
            </w:r>
            <w:r w:rsidR="00A822E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Емкости для промывания ворса кисти от краски.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Щетинные кисти для клея, розетки для клея.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Печатки, губки, </w:t>
            </w:r>
            <w:r w:rsidR="00A822E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трафареты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1E78F9" w:rsidRPr="00031CAF" w:rsidRDefault="00A822EF" w:rsidP="00031CAF">
            <w:pPr>
              <w:pStyle w:val="23"/>
              <w:numPr>
                <w:ilvl w:val="0"/>
                <w:numId w:val="32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Полочка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для детских работ со сменной эк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спозицией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Альбомы д</w:t>
            </w:r>
            <w:r w:rsidR="00A822E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ля раскрашивания.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159"/>
              </w:tabs>
              <w:spacing w:before="0" w:after="0" w:line="240" w:lineRule="auto"/>
              <w:ind w:left="20"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853202" w:rsidRPr="00031CAF" w:rsidRDefault="00853202" w:rsidP="00031CAF">
            <w:pPr>
              <w:pStyle w:val="23"/>
              <w:shd w:val="clear" w:color="auto" w:fill="auto"/>
              <w:tabs>
                <w:tab w:val="left" w:pos="221"/>
              </w:tabs>
              <w:spacing w:before="0" w:after="0" w:line="240" w:lineRule="auto"/>
              <w:ind w:right="10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:rsidR="001E78F9" w:rsidRPr="00031CAF" w:rsidRDefault="00853202" w:rsidP="00031CAF">
            <w:pPr>
              <w:pStyle w:val="23"/>
              <w:shd w:val="clear" w:color="auto" w:fill="auto"/>
              <w:tabs>
                <w:tab w:val="left" w:pos="221"/>
              </w:tabs>
              <w:spacing w:before="0" w:after="0" w:line="240" w:lineRule="auto"/>
              <w:ind w:right="10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1.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Высота размещения: рост ребенка + согнутая в локте рука.</w:t>
            </w:r>
          </w:p>
          <w:p w:rsidR="001E78F9" w:rsidRPr="00031CAF" w:rsidRDefault="00853202" w:rsidP="00031CAF">
            <w:pPr>
              <w:pStyle w:val="23"/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2.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Располагать вблизи окна.</w:t>
            </w:r>
          </w:p>
          <w:p w:rsidR="001E78F9" w:rsidRPr="00031CAF" w:rsidRDefault="00853202" w:rsidP="00031CAF">
            <w:pPr>
              <w:pStyle w:val="23"/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3.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Соседствует со спокойной зоной деятельности детей.</w:t>
            </w:r>
          </w:p>
          <w:p w:rsidR="001E78F9" w:rsidRPr="00031CAF" w:rsidRDefault="00853202" w:rsidP="00031CAF">
            <w:pPr>
              <w:pStyle w:val="23"/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4.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Наличие в группе множе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ства привлекательных, раз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нообразных и очень про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стых в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использовании мате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риалов для изобразительной деятельности.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26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gridSpan w:val="2"/>
          </w:tcPr>
          <w:p w:rsidR="00853202" w:rsidRPr="00031CAF" w:rsidRDefault="00853202" w:rsidP="00031CAF">
            <w:pPr>
              <w:pStyle w:val="23"/>
              <w:shd w:val="clear" w:color="auto" w:fill="auto"/>
              <w:tabs>
                <w:tab w:val="left" w:pos="212"/>
              </w:tabs>
              <w:spacing w:before="0" w:after="0" w:line="240" w:lineRule="auto"/>
              <w:ind w:left="2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:rsidR="001E78F9" w:rsidRPr="00031CAF" w:rsidRDefault="00853202" w:rsidP="00031CAF">
            <w:pPr>
              <w:pStyle w:val="23"/>
              <w:shd w:val="clear" w:color="auto" w:fill="auto"/>
              <w:tabs>
                <w:tab w:val="left" w:pos="212"/>
              </w:tabs>
              <w:spacing w:before="0" w:after="0" w:line="240" w:lineRule="auto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1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Игры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по ИЗО-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деятельности: «Найди по цвету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 «Рукавичка для мишки»</w:t>
            </w:r>
          </w:p>
          <w:p w:rsidR="00106863" w:rsidRPr="00031CAF" w:rsidRDefault="00853202" w:rsidP="00031CAF">
            <w:pPr>
              <w:pStyle w:val="23"/>
              <w:shd w:val="clear" w:color="auto" w:fill="auto"/>
              <w:spacing w:before="0" w:after="0" w:line="240" w:lineRule="auto"/>
              <w:ind w:left="20" w:right="2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«Покажи такую же игрушку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», «Неваляшки - яркие рубашки», «Подбери посуду к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чаю», «Найди такую же чашку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 (по цвет</w:t>
            </w:r>
            <w:r w:rsidR="00106863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у, размеру), </w:t>
            </w:r>
          </w:p>
          <w:p w:rsidR="00106863" w:rsidRPr="00031CAF" w:rsidRDefault="00106863" w:rsidP="00031CAF">
            <w:pPr>
              <w:pStyle w:val="23"/>
              <w:shd w:val="clear" w:color="auto" w:fill="auto"/>
              <w:spacing w:before="0" w:after="0" w:line="240" w:lineRule="auto"/>
              <w:ind w:left="20" w:right="2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«Украсим  Кате платье», «Что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красного цвета?»,</w:t>
            </w:r>
          </w:p>
          <w:p w:rsidR="00106863" w:rsidRPr="00031CAF" w:rsidRDefault="00106863" w:rsidP="00031CAF">
            <w:pPr>
              <w:pStyle w:val="23"/>
              <w:shd w:val="clear" w:color="auto" w:fill="auto"/>
              <w:spacing w:before="0" w:after="0" w:line="240" w:lineRule="auto"/>
              <w:ind w:left="20" w:right="2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«Красивые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платочки»,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«Цветы на лугу»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ind w:left="20" w:righ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Игровые упражнения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ind w:left="20" w:right="20"/>
              <w:jc w:val="both"/>
              <w:rPr>
                <w:rFonts w:asciiTheme="minorHAnsi" w:eastAsiaTheme="majorEastAsia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на развитие мелкой моторики: </w:t>
            </w:r>
            <w:r w:rsidR="00106863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«Выложи  узор», «Гусеница»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140" w:line="240" w:lineRule="auto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3. Различные виды продук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тивной деятельности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14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1E78F9" w:rsidRPr="00031CAF" w:rsidTr="00CA4B51">
        <w:trPr>
          <w:gridAfter w:val="1"/>
          <w:wAfter w:w="37" w:type="dxa"/>
        </w:trPr>
        <w:tc>
          <w:tcPr>
            <w:tcW w:w="15309" w:type="dxa"/>
            <w:gridSpan w:val="6"/>
          </w:tcPr>
          <w:p w:rsidR="001E78F9" w:rsidRPr="00031CAF" w:rsidRDefault="001E78F9" w:rsidP="00FA716C">
            <w:pPr>
              <w:pStyle w:val="6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Функциональное назначение: </w:t>
            </w:r>
            <w:r w:rsidRPr="00031CA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«Центр безопасности»</w:t>
            </w:r>
          </w:p>
          <w:p w:rsidR="001E78F9" w:rsidRPr="00031CAF" w:rsidRDefault="001E78F9" w:rsidP="00FA716C">
            <w:pPr>
              <w:pStyle w:val="61"/>
              <w:shd w:val="clear" w:color="auto" w:fill="auto"/>
              <w:spacing w:before="120"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2pt"/>
                <w:rFonts w:asciiTheme="minorHAnsi" w:eastAsiaTheme="majorEastAsia" w:hAnsiTheme="minorHAnsi" w:cstheme="minorHAnsi"/>
                <w:sz w:val="24"/>
                <w:szCs w:val="24"/>
              </w:rPr>
              <w:t>Ведущая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(приоритетная, основная) </w:t>
            </w:r>
            <w:r w:rsidRPr="00031CAF">
              <w:rPr>
                <w:rStyle w:val="2pt"/>
                <w:rFonts w:asciiTheme="minorHAnsi" w:eastAsiaTheme="majorEastAsia" w:hAnsiTheme="minorHAnsi" w:cstheme="minorHAnsi"/>
                <w:sz w:val="24"/>
                <w:szCs w:val="24"/>
              </w:rPr>
              <w:t>образовательная область программы,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реализуемая в различных видах деятельности в «Центре безопасности»: «Безопасность».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spacing w:before="0" w:after="140" w:line="2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031CAF">
              <w:rPr>
                <w:rStyle w:val="2pt"/>
                <w:rFonts w:asciiTheme="minorHAnsi" w:eastAsiaTheme="majorEastAsia" w:hAnsiTheme="minorHAnsi" w:cstheme="minorHAnsi"/>
                <w:sz w:val="24"/>
                <w:szCs w:val="24"/>
              </w:rPr>
              <w:t>Интегрируемые образовательные области программы,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реализуемые в различных видах деятельности в «Центре безопасности»: «Коммуникация», «Социализация», «Здоровье»</w:t>
            </w:r>
          </w:p>
        </w:tc>
      </w:tr>
      <w:tr w:rsidR="001E78F9" w:rsidRPr="00031CAF" w:rsidTr="00CA4B51">
        <w:trPr>
          <w:gridAfter w:val="1"/>
          <w:wAfter w:w="37" w:type="dxa"/>
        </w:trPr>
        <w:tc>
          <w:tcPr>
            <w:tcW w:w="7938" w:type="dxa"/>
          </w:tcPr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173"/>
              </w:tabs>
              <w:spacing w:before="0" w:after="0" w:line="264" w:lineRule="exact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</w:pPr>
          </w:p>
          <w:p w:rsidR="001E78F9" w:rsidRPr="00031CAF" w:rsidRDefault="001E78F9" w:rsidP="00031CAF">
            <w:pPr>
              <w:pStyle w:val="61"/>
              <w:numPr>
                <w:ilvl w:val="0"/>
                <w:numId w:val="43"/>
              </w:numPr>
              <w:shd w:val="clear" w:color="auto" w:fill="auto"/>
              <w:tabs>
                <w:tab w:val="left" w:pos="243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Материалы, связанные с тематикой по ОБЖ и П</w:t>
            </w:r>
            <w:r w:rsidR="0012751C"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ДД: иллюстрации, книги, иг</w:t>
            </w:r>
            <w:r w:rsidR="0012751C"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softHyphen/>
              <w:t>ры -   п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 </w:t>
            </w:r>
            <w:r w:rsidRPr="00031CAF">
              <w:rPr>
                <w:rStyle w:val="31"/>
                <w:rFonts w:asciiTheme="minorHAnsi" w:eastAsiaTheme="majorEastAsia" w:hAnsiTheme="minorHAnsi" w:cstheme="minorHAnsi"/>
                <w:sz w:val="24"/>
                <w:szCs w:val="24"/>
              </w:rPr>
              <w:t xml:space="preserve">правилам 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безопасного поведения на улице и в помеще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softHyphen/>
              <w:t>нии, в экстремальных или опасных ситуациях, типичных для разных времен года (гроза, пожар, гололед, наводнение и т. д.).</w:t>
            </w:r>
          </w:p>
          <w:p w:rsidR="001E78F9" w:rsidRPr="00031CAF" w:rsidRDefault="001E78F9" w:rsidP="00031CAF">
            <w:pPr>
              <w:pStyle w:val="61"/>
              <w:numPr>
                <w:ilvl w:val="0"/>
                <w:numId w:val="43"/>
              </w:numPr>
              <w:shd w:val="clear" w:color="auto" w:fill="auto"/>
              <w:tabs>
                <w:tab w:val="left" w:pos="248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Иллюстрации </w:t>
            </w:r>
            <w:r w:rsidRPr="00031CAF">
              <w:rPr>
                <w:rStyle w:val="31"/>
                <w:rFonts w:asciiTheme="minorHAnsi" w:eastAsiaTheme="majorEastAsia" w:hAnsiTheme="minorHAnsi" w:cstheme="minorHAnsi"/>
                <w:sz w:val="24"/>
                <w:szCs w:val="24"/>
              </w:rPr>
              <w:t xml:space="preserve">с 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изображением красочно оформленных ближайших улиц и зданий.</w:t>
            </w:r>
          </w:p>
          <w:p w:rsidR="0012751C" w:rsidRPr="00031CAF" w:rsidRDefault="0012751C" w:rsidP="00031CAF">
            <w:pPr>
              <w:pStyle w:val="61"/>
              <w:numPr>
                <w:ilvl w:val="0"/>
                <w:numId w:val="43"/>
              </w:numPr>
              <w:shd w:val="clear" w:color="auto" w:fill="auto"/>
              <w:tabs>
                <w:tab w:val="left" w:pos="238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Иллюстрации и предметы, изображающие опасные инструменты (ножницы, иголки и т. д.).</w:t>
            </w:r>
          </w:p>
          <w:p w:rsidR="0012751C" w:rsidRPr="00031CAF" w:rsidRDefault="0012751C" w:rsidP="00031CAF">
            <w:pPr>
              <w:pStyle w:val="61"/>
              <w:numPr>
                <w:ilvl w:val="0"/>
                <w:numId w:val="43"/>
              </w:numPr>
              <w:shd w:val="clear" w:color="auto" w:fill="auto"/>
              <w:tabs>
                <w:tab w:val="left" w:pos="248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Фотографии объектов нашего посёлка.</w:t>
            </w:r>
          </w:p>
          <w:p w:rsidR="001E78F9" w:rsidRPr="00031CAF" w:rsidRDefault="0012751C" w:rsidP="00031CAF">
            <w:pPr>
              <w:pStyle w:val="61"/>
              <w:numPr>
                <w:ilvl w:val="0"/>
                <w:numId w:val="43"/>
              </w:numPr>
              <w:shd w:val="clear" w:color="auto" w:fill="auto"/>
              <w:tabs>
                <w:tab w:val="left" w:pos="243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</w:t>
            </w:r>
            <w:r w:rsidR="001E78F9" w:rsidRPr="00031CAF">
              <w:rPr>
                <w:rFonts w:asciiTheme="minorHAnsi" w:hAnsiTheme="minorHAnsi" w:cstheme="minorHAnsi"/>
                <w:sz w:val="24"/>
                <w:szCs w:val="24"/>
              </w:rPr>
              <w:t>Макет проезжей части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улицы»</w:t>
            </w:r>
            <w:r w:rsidR="001E78F9" w:rsidRPr="00031CA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E78F9" w:rsidRPr="00031CAF" w:rsidRDefault="0012751C" w:rsidP="00031CAF">
            <w:pPr>
              <w:pStyle w:val="61"/>
              <w:numPr>
                <w:ilvl w:val="0"/>
                <w:numId w:val="43"/>
              </w:numPr>
              <w:shd w:val="clear" w:color="auto" w:fill="auto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Набор: «Дорожные знаки»</w:t>
            </w:r>
            <w:r w:rsidR="001E78F9"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:rsidR="001E78F9" w:rsidRPr="00031CAF" w:rsidRDefault="001E78F9" w:rsidP="00031CAF">
            <w:pPr>
              <w:pStyle w:val="61"/>
              <w:shd w:val="clear" w:color="auto" w:fill="auto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5F5395" w:rsidRPr="00031CAF" w:rsidRDefault="0012751C" w:rsidP="00031CAF">
            <w:pPr>
              <w:pStyle w:val="61"/>
              <w:numPr>
                <w:ilvl w:val="0"/>
                <w:numId w:val="43"/>
              </w:numPr>
              <w:shd w:val="clear" w:color="auto" w:fill="auto"/>
              <w:tabs>
                <w:tab w:val="left" w:pos="238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Информационные ширмочки</w:t>
            </w:r>
            <w:r w:rsidR="005F5395"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«Правила пожарной безопасности», «Дорожные знаки. Правила дорожного движения», «Правила поведения на природе».</w:t>
            </w:r>
          </w:p>
          <w:p w:rsidR="001E78F9" w:rsidRPr="00031CAF" w:rsidRDefault="003D3A6B" w:rsidP="00031CAF">
            <w:pPr>
              <w:pStyle w:val="61"/>
              <w:numPr>
                <w:ilvl w:val="0"/>
                <w:numId w:val="43"/>
              </w:numPr>
              <w:shd w:val="clear" w:color="auto" w:fill="auto"/>
              <w:tabs>
                <w:tab w:val="left" w:pos="243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Нагл</w:t>
            </w:r>
            <w:r w:rsidR="000628A9"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ядно-дидактические пособия серии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«Мир в картинках»</w:t>
            </w:r>
          </w:p>
          <w:p w:rsidR="000628A9" w:rsidRPr="00031CAF" w:rsidRDefault="00667FA1" w:rsidP="00031CAF">
            <w:pPr>
              <w:pStyle w:val="61"/>
              <w:shd w:val="clear" w:color="auto" w:fill="auto"/>
              <w:tabs>
                <w:tab w:val="left" w:pos="243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* Бытовая техника.</w:t>
            </w:r>
          </w:p>
          <w:p w:rsidR="003D3A6B" w:rsidRPr="00031CAF" w:rsidRDefault="003D3A6B" w:rsidP="00031CAF">
            <w:pPr>
              <w:pStyle w:val="61"/>
              <w:shd w:val="clear" w:color="auto" w:fill="auto"/>
              <w:tabs>
                <w:tab w:val="left" w:pos="258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*Автомобильный транспорт. </w:t>
            </w:r>
          </w:p>
          <w:p w:rsidR="001E78F9" w:rsidRPr="00031CAF" w:rsidRDefault="003D3A6B" w:rsidP="00031CAF">
            <w:pPr>
              <w:pStyle w:val="61"/>
              <w:shd w:val="clear" w:color="auto" w:fill="auto"/>
              <w:tabs>
                <w:tab w:val="left" w:pos="258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*Водный транспорт</w:t>
            </w:r>
          </w:p>
          <w:p w:rsidR="003D3A6B" w:rsidRPr="00031CAF" w:rsidRDefault="003D3A6B" w:rsidP="00031CAF">
            <w:pPr>
              <w:pStyle w:val="61"/>
              <w:shd w:val="clear" w:color="auto" w:fill="auto"/>
              <w:tabs>
                <w:tab w:val="left" w:pos="258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*Арктика и Антарктика</w:t>
            </w:r>
          </w:p>
          <w:p w:rsidR="001E78F9" w:rsidRPr="00031CAF" w:rsidRDefault="003D3A6B" w:rsidP="00031CAF">
            <w:pPr>
              <w:pStyle w:val="61"/>
              <w:shd w:val="clear" w:color="auto" w:fill="auto"/>
              <w:tabs>
                <w:tab w:val="left" w:pos="258"/>
              </w:tabs>
              <w:spacing w:before="0" w:line="240" w:lineRule="auto"/>
              <w:ind w:left="80"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*</w:t>
            </w:r>
            <w:r w:rsidR="001E78F9"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Авиация.</w:t>
            </w:r>
          </w:p>
          <w:p w:rsidR="001E78F9" w:rsidRPr="00031CAF" w:rsidRDefault="000628A9" w:rsidP="00031CAF">
            <w:pPr>
              <w:pStyle w:val="23"/>
              <w:shd w:val="clear" w:color="auto" w:fill="auto"/>
              <w:tabs>
                <w:tab w:val="left" w:pos="173"/>
              </w:tabs>
              <w:spacing w:before="0" w:after="0" w:line="264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. 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Обучающие карточки «Расскажите детям о космосе», «Уроки безопасности» </w:t>
            </w:r>
          </w:p>
          <w:p w:rsidR="005F5395" w:rsidRPr="00031CAF" w:rsidRDefault="000628A9" w:rsidP="00031CAF">
            <w:pPr>
              <w:pStyle w:val="23"/>
              <w:shd w:val="clear" w:color="auto" w:fill="auto"/>
              <w:tabs>
                <w:tab w:val="left" w:pos="173"/>
              </w:tabs>
              <w:spacing w:before="0" w:after="0" w:line="264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.</w:t>
            </w:r>
            <w:r w:rsidR="005F5395"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Плакаты по ОБЖ по ППБ и ППД.</w:t>
            </w:r>
          </w:p>
          <w:p w:rsidR="005F5395" w:rsidRPr="00031CAF" w:rsidRDefault="000628A9" w:rsidP="00031CAF">
            <w:pPr>
              <w:pStyle w:val="23"/>
              <w:shd w:val="clear" w:color="auto" w:fill="auto"/>
              <w:tabs>
                <w:tab w:val="left" w:pos="173"/>
              </w:tabs>
              <w:spacing w:before="0" w:after="0" w:line="264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.</w:t>
            </w:r>
            <w:r w:rsidR="005F5395"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Плакаты для оформления родительского уголка:</w:t>
            </w:r>
          </w:p>
          <w:p w:rsidR="005F5395" w:rsidRPr="00031CAF" w:rsidRDefault="005F5395" w:rsidP="00031CAF">
            <w:pPr>
              <w:pStyle w:val="23"/>
              <w:shd w:val="clear" w:color="auto" w:fill="auto"/>
              <w:tabs>
                <w:tab w:val="left" w:pos="173"/>
              </w:tabs>
              <w:spacing w:before="0" w:after="0" w:line="264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«Безопасность на дороге.»</w:t>
            </w:r>
          </w:p>
          <w:p w:rsidR="001E78F9" w:rsidRPr="00031CAF" w:rsidRDefault="000628A9" w:rsidP="00031CAF">
            <w:pPr>
              <w:pStyle w:val="23"/>
              <w:shd w:val="clear" w:color="auto" w:fill="auto"/>
              <w:tabs>
                <w:tab w:val="left" w:pos="173"/>
              </w:tabs>
              <w:spacing w:before="0" w:after="0" w:line="264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eastAsiaTheme="majorEastAsia" w:hAnsiTheme="minorHAnsi" w:cstheme="minorHAnsi"/>
                <w:b/>
                <w:sz w:val="24"/>
                <w:szCs w:val="24"/>
                <w:lang w:val="ru-RU"/>
              </w:rPr>
              <w:t>.</w:t>
            </w:r>
            <w:r w:rsidR="00667FA1" w:rsidRPr="00031CAF"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  <w:t>Планшет</w:t>
            </w:r>
            <w:r w:rsidR="00976888" w:rsidRPr="00031CAF"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  <w:t>: «</w:t>
            </w:r>
            <w:r w:rsidR="00667FA1" w:rsidRPr="00031CAF"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  <w:t>ЛОГИКО-малы</w:t>
            </w:r>
            <w:r w:rsidR="00976888" w:rsidRPr="00031CAF"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  <w:t>ш «</w:t>
            </w:r>
            <w:r w:rsidRPr="00031CAF"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  <w:t>ОБЖ</w:t>
            </w:r>
            <w:r w:rsidR="00976888" w:rsidRPr="00031CAF"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  <w:t>» В</w:t>
            </w:r>
            <w:r w:rsidR="001E78F9" w:rsidRPr="00031CAF"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  <w:t>нимание! Опасность!</w:t>
            </w:r>
            <w:r w:rsidR="00667FA1" w:rsidRPr="00031CAF"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  <w:t>»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173"/>
              </w:tabs>
              <w:spacing w:before="0" w:after="0" w:line="264" w:lineRule="exact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1E78F9" w:rsidRPr="00031CAF" w:rsidRDefault="001E78F9" w:rsidP="00031CAF">
            <w:pPr>
              <w:pStyle w:val="61"/>
              <w:numPr>
                <w:ilvl w:val="0"/>
                <w:numId w:val="45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Рекомендуется создавать </w:t>
            </w:r>
            <w:r w:rsidR="00976888"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условия,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как для самостоя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softHyphen/>
              <w:t>тельной работы, так и для занятий со взрослыми.</w:t>
            </w:r>
          </w:p>
          <w:p w:rsidR="001E78F9" w:rsidRPr="00031CAF" w:rsidRDefault="001E78F9" w:rsidP="00031CAF">
            <w:pPr>
              <w:pStyle w:val="61"/>
              <w:numPr>
                <w:ilvl w:val="0"/>
                <w:numId w:val="45"/>
              </w:numPr>
              <w:shd w:val="clear" w:color="auto" w:fill="auto"/>
              <w:tabs>
                <w:tab w:val="left" w:pos="221"/>
              </w:tabs>
              <w:spacing w:before="0"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Расположение </w:t>
            </w:r>
            <w:r w:rsidR="00EB50C5"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д. б. 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рядом</w:t>
            </w:r>
          </w:p>
          <w:p w:rsidR="001E78F9" w:rsidRPr="00031CAF" w:rsidRDefault="001E78F9" w:rsidP="00031CAF">
            <w:pPr>
              <w:pStyle w:val="61"/>
              <w:shd w:val="clear" w:color="auto" w:fill="auto"/>
              <w:spacing w:before="0" w:after="65"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 «Центром игры» и «Цен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softHyphen/>
              <w:t>тром конструирования»</w:t>
            </w:r>
          </w:p>
        </w:tc>
        <w:tc>
          <w:tcPr>
            <w:tcW w:w="3826" w:type="dxa"/>
            <w:gridSpan w:val="2"/>
          </w:tcPr>
          <w:p w:rsidR="001E78F9" w:rsidRPr="00031CAF" w:rsidRDefault="001E78F9" w:rsidP="00031CAF">
            <w:pPr>
              <w:pStyle w:val="61"/>
              <w:shd w:val="clear" w:color="auto" w:fill="auto"/>
              <w:spacing w:before="0" w:after="65" w:line="240" w:lineRule="auto"/>
              <w:ind w:firstLine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Деятельность по зна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softHyphen/>
              <w:t>комству с элементами дороги и дорожными знаками; формирова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softHyphen/>
              <w:t>нию навыков безопас</w:t>
            </w: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softHyphen/>
              <w:t>ного поведения в быту, на дороге, на природе</w:t>
            </w:r>
          </w:p>
        </w:tc>
      </w:tr>
      <w:tr w:rsidR="001E78F9" w:rsidRPr="00031CAF" w:rsidTr="00CA4B51">
        <w:trPr>
          <w:gridAfter w:val="1"/>
          <w:wAfter w:w="37" w:type="dxa"/>
        </w:trPr>
        <w:tc>
          <w:tcPr>
            <w:tcW w:w="15309" w:type="dxa"/>
            <w:gridSpan w:val="6"/>
          </w:tcPr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397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1E78F9" w:rsidRPr="00031CAF" w:rsidRDefault="001E78F9" w:rsidP="00FA716C">
            <w:pPr>
              <w:pStyle w:val="23"/>
              <w:shd w:val="clear" w:color="auto" w:fill="auto"/>
              <w:spacing w:before="0" w:after="120" w:line="210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Функциональное назначение: 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«Центр двигательной активности»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>или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>«Физкультурно-оздоровительный центр»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spacing w:before="120" w:after="0" w:line="269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Ведущая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(приоритетная, основная) </w:t>
            </w: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образовательная область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реализуемая в различных видах деятельности в «Центре дви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гательной активности»: «Физическая культура».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tabs>
                <w:tab w:val="left" w:pos="397"/>
              </w:tabs>
              <w:spacing w:before="0" w:after="0" w:line="259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Интегрируемые образовательные области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реализуемые в различных видах деятельности в «Центре двигательной ак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тивности»: «Здоровье», «Безопасность»</w:t>
            </w:r>
          </w:p>
        </w:tc>
      </w:tr>
      <w:tr w:rsidR="001E78F9" w:rsidRPr="00031CAF" w:rsidTr="00CA4B51">
        <w:trPr>
          <w:gridAfter w:val="1"/>
          <w:wAfter w:w="37" w:type="dxa"/>
        </w:trPr>
        <w:tc>
          <w:tcPr>
            <w:tcW w:w="7938" w:type="dxa"/>
          </w:tcPr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173"/>
              </w:tabs>
              <w:spacing w:before="0" w:after="0" w:line="264" w:lineRule="exact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</w:pPr>
          </w:p>
          <w:p w:rsidR="00EB50C5" w:rsidRPr="00031CAF" w:rsidRDefault="001E78F9" w:rsidP="00031CAF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before="0" w:after="0" w:line="264" w:lineRule="exact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Оборудование для катания, бросания, </w:t>
            </w:r>
            <w:r w:rsidR="00EB50C5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метания, ловли: </w:t>
            </w:r>
          </w:p>
          <w:p w:rsidR="00EB50C5" w:rsidRPr="00031CAF" w:rsidRDefault="00EB50C5" w:rsidP="00031CAF">
            <w:pPr>
              <w:pStyle w:val="23"/>
              <w:shd w:val="clear" w:color="auto" w:fill="auto"/>
              <w:tabs>
                <w:tab w:val="left" w:pos="144"/>
              </w:tabs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*кольца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для ме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тания мячей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мешочков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;</w:t>
            </w:r>
          </w:p>
          <w:p w:rsidR="00E57FA3" w:rsidRPr="00031CAF" w:rsidRDefault="00E57FA3" w:rsidP="00031CAF">
            <w:pPr>
              <w:pStyle w:val="23"/>
              <w:shd w:val="clear" w:color="auto" w:fill="auto"/>
              <w:tabs>
                <w:tab w:val="left" w:pos="144"/>
              </w:tabs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*кегли, малые цветные кольца</w:t>
            </w:r>
          </w:p>
          <w:p w:rsidR="00EB50C5" w:rsidRPr="00031CAF" w:rsidRDefault="00EB50C5" w:rsidP="00031CAF">
            <w:pPr>
              <w:pStyle w:val="23"/>
              <w:shd w:val="clear" w:color="auto" w:fill="auto"/>
              <w:tabs>
                <w:tab w:val="left" w:pos="144"/>
              </w:tabs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*набивные мешочки - 4</w:t>
            </w:r>
          </w:p>
          <w:p w:rsidR="00E57FA3" w:rsidRPr="00031CAF" w:rsidRDefault="00E57FA3" w:rsidP="00031CAF">
            <w:pPr>
              <w:pStyle w:val="23"/>
              <w:shd w:val="clear" w:color="auto" w:fill="auto"/>
              <w:tabs>
                <w:tab w:val="left" w:pos="144"/>
              </w:tabs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обруч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 разного размера - 3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</w:p>
          <w:p w:rsidR="001E78F9" w:rsidRPr="00031CAF" w:rsidRDefault="00E57FA3" w:rsidP="00031CAF">
            <w:pPr>
              <w:pStyle w:val="23"/>
              <w:shd w:val="clear" w:color="auto" w:fill="auto"/>
              <w:tabs>
                <w:tab w:val="left" w:pos="144"/>
              </w:tabs>
              <w:spacing w:before="0" w:after="0" w:line="264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*набор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ша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рик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ов пластмассовых разного размера</w:t>
            </w:r>
          </w:p>
          <w:p w:rsidR="00E57FA3" w:rsidRPr="00031CAF" w:rsidRDefault="001E78F9" w:rsidP="00031CAF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154"/>
              </w:tabs>
              <w:spacing w:before="0" w:after="0" w:line="264" w:lineRule="exact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Оборудовани</w:t>
            </w:r>
            <w:r w:rsidR="003343B5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е для двигательной активности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:</w:t>
            </w:r>
          </w:p>
          <w:p w:rsidR="00E57FA3" w:rsidRPr="00031CAF" w:rsidRDefault="00E57FA3" w:rsidP="00031CAF">
            <w:pPr>
              <w:pStyle w:val="23"/>
              <w:shd w:val="clear" w:color="auto" w:fill="auto"/>
              <w:tabs>
                <w:tab w:val="left" w:pos="144"/>
              </w:tabs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*мячи резиновые разных размеров – 5</w:t>
            </w:r>
          </w:p>
          <w:p w:rsidR="00E57FA3" w:rsidRPr="00031CAF" w:rsidRDefault="00E57FA3" w:rsidP="00031CAF">
            <w:pPr>
              <w:pStyle w:val="23"/>
              <w:shd w:val="clear" w:color="auto" w:fill="auto"/>
              <w:tabs>
                <w:tab w:val="left" w:pos="144"/>
              </w:tabs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*мяч-шар на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дувной, массажный </w:t>
            </w:r>
            <w:r w:rsidR="003343B5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–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2</w:t>
            </w:r>
          </w:p>
          <w:p w:rsidR="003343B5" w:rsidRPr="00031CAF" w:rsidRDefault="003343B5" w:rsidP="00031CAF">
            <w:pPr>
              <w:pStyle w:val="23"/>
              <w:shd w:val="clear" w:color="auto" w:fill="auto"/>
              <w:tabs>
                <w:tab w:val="left" w:pos="144"/>
              </w:tabs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*малые пластмассовые кубики и шарики</w:t>
            </w:r>
          </w:p>
          <w:p w:rsidR="003343B5" w:rsidRPr="00031CAF" w:rsidRDefault="003343B5" w:rsidP="00031CAF">
            <w:pPr>
              <w:pStyle w:val="23"/>
              <w:shd w:val="clear" w:color="auto" w:fill="auto"/>
              <w:tabs>
                <w:tab w:val="left" w:pos="144"/>
              </w:tabs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*скакалки</w:t>
            </w:r>
          </w:p>
          <w:p w:rsidR="00E57FA3" w:rsidRPr="00031CAF" w:rsidRDefault="003343B5" w:rsidP="00031CAF">
            <w:pPr>
              <w:pStyle w:val="23"/>
              <w:shd w:val="clear" w:color="auto" w:fill="auto"/>
              <w:tabs>
                <w:tab w:val="left" w:pos="154"/>
              </w:tabs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*канат</w:t>
            </w:r>
          </w:p>
          <w:p w:rsidR="001E78F9" w:rsidRPr="00031CAF" w:rsidRDefault="00D07262" w:rsidP="00031CAF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before="0" w:after="0" w:line="264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Атрибутика к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под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вижным играм </w:t>
            </w:r>
            <w:r w:rsidR="003343B5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(шапочки,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маски, </w:t>
            </w:r>
            <w:r w:rsidR="003343B5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игрушки…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).</w:t>
            </w:r>
          </w:p>
          <w:p w:rsidR="001E78F9" w:rsidRPr="00031CAF" w:rsidRDefault="003343B5" w:rsidP="00031CAF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Массажные коврики – 3 (резиновые – 2, с пуговицами – 1)</w:t>
            </w:r>
          </w:p>
          <w:p w:rsidR="001E78F9" w:rsidRPr="00031CAF" w:rsidRDefault="003343B5" w:rsidP="00031CAF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Мягкие конструктивные легкие модули -1</w:t>
            </w:r>
          </w:p>
          <w:p w:rsidR="00DC7CC7" w:rsidRPr="00031CAF" w:rsidRDefault="00DC7CC7" w:rsidP="00031CAF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before="0" w:after="0" w:line="264" w:lineRule="exact"/>
              <w:jc w:val="both"/>
              <w:rPr>
                <w:rStyle w:val="105pt"/>
                <w:rFonts w:asciiTheme="minorHAnsi" w:hAnsiTheme="minorHAnsi" w:cstheme="minorHAnsi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lastRenderedPageBreak/>
              <w:t>Тележка для спортивного инвентаря в наборе: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>- Палка гимнастическая  не менее 106 см. –  не менее 10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>-Палка гимнастическая не менее  71 см. –  не менее 4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>-Палка для вертикальной стойки  не более 1,5 м. – не менее  6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   - Кирпич –  не менее 2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>- Ходунки – не менее  2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>- Разметчик для спортивных игр –  не менее 1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- Обруч </w:t>
            </w:r>
            <w:r w:rsidR="00976888" w:rsidRPr="00031CAF">
              <w:rPr>
                <w:rFonts w:cstheme="minorHAnsi"/>
                <w:sz w:val="24"/>
                <w:szCs w:val="24"/>
                <w:lang w:val="ru-RU"/>
              </w:rPr>
              <w:t>(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не более </w:t>
            </w:r>
            <w:r w:rsidRPr="00031CAF">
              <w:rPr>
                <w:rFonts w:cstheme="minorHAnsi"/>
                <w:sz w:val="24"/>
                <w:szCs w:val="24"/>
              </w:rPr>
              <w:t>d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 60см.) – 6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- Обруч  </w:t>
            </w:r>
            <w:r w:rsidR="00976888" w:rsidRPr="00031CAF">
              <w:rPr>
                <w:rFonts w:cstheme="minorHAnsi"/>
                <w:sz w:val="24"/>
                <w:szCs w:val="24"/>
                <w:lang w:val="ru-RU"/>
              </w:rPr>
              <w:t>(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не более </w:t>
            </w:r>
            <w:r w:rsidRPr="00031CAF">
              <w:rPr>
                <w:rFonts w:cstheme="minorHAnsi"/>
                <w:sz w:val="24"/>
                <w:szCs w:val="24"/>
              </w:rPr>
              <w:t>d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 60см.) сборный –  не менее 1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- Обруч </w:t>
            </w:r>
            <w:r w:rsidR="00976888" w:rsidRPr="00031CAF">
              <w:rPr>
                <w:rFonts w:cstheme="minorHAnsi"/>
                <w:sz w:val="24"/>
                <w:szCs w:val="24"/>
                <w:lang w:val="ru-RU"/>
              </w:rPr>
              <w:t>(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не более </w:t>
            </w:r>
            <w:r w:rsidRPr="00031CAF">
              <w:rPr>
                <w:rFonts w:cstheme="minorHAnsi"/>
                <w:sz w:val="24"/>
                <w:szCs w:val="24"/>
              </w:rPr>
              <w:t>d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 80см.) </w:t>
            </w:r>
            <w:r w:rsidR="00976888" w:rsidRPr="00031CAF">
              <w:rPr>
                <w:rFonts w:cstheme="minorHAnsi"/>
                <w:sz w:val="24"/>
                <w:szCs w:val="24"/>
                <w:lang w:val="ru-RU"/>
              </w:rPr>
              <w:t>– н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>е менее  6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>- Палка гимнастическая не менее  53сми не более 56 см. с флажком -  не менее 2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>- Палка гимнастическая не менее 106 см и не  более 108 см. с флажком – не менее  1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- Шары пластмассовые не более  </w:t>
            </w:r>
            <w:r w:rsidRPr="00031CAF">
              <w:rPr>
                <w:rFonts w:cstheme="minorHAnsi"/>
                <w:sz w:val="24"/>
                <w:szCs w:val="24"/>
              </w:rPr>
              <w:t>d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 8 см. – не менее  8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- Скакалка </w:t>
            </w:r>
            <w:r w:rsidRPr="00031CAF">
              <w:rPr>
                <w:rFonts w:cstheme="minorHAnsi"/>
                <w:sz w:val="24"/>
                <w:szCs w:val="24"/>
              </w:rPr>
              <w:t>L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  не менее 2,4 м., </w:t>
            </w:r>
            <w:r w:rsidRPr="00031CAF">
              <w:rPr>
                <w:rFonts w:cstheme="minorHAnsi"/>
                <w:sz w:val="24"/>
                <w:szCs w:val="24"/>
              </w:rPr>
              <w:t>D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 шнура не менее  4 мм. </w:t>
            </w:r>
            <w:r w:rsidR="00976888" w:rsidRPr="00031CAF">
              <w:rPr>
                <w:rFonts w:cstheme="minorHAnsi"/>
                <w:sz w:val="24"/>
                <w:szCs w:val="24"/>
                <w:lang w:val="ru-RU"/>
              </w:rPr>
              <w:t>– Н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>е менее  2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- Скакалка спортивная </w:t>
            </w:r>
            <w:r w:rsidRPr="00031CAF">
              <w:rPr>
                <w:rFonts w:cstheme="minorHAnsi"/>
                <w:sz w:val="24"/>
                <w:szCs w:val="24"/>
              </w:rPr>
              <w:t>L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  не менее 3 м., </w:t>
            </w:r>
            <w:r w:rsidRPr="00031CAF">
              <w:rPr>
                <w:rFonts w:cstheme="minorHAnsi"/>
                <w:sz w:val="24"/>
                <w:szCs w:val="24"/>
              </w:rPr>
              <w:t>D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 шнура  не менее 5 мм. –  не менее 2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>- Втулка для конуса – не менее 4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>- Клипса 1 –  4 шт.</w:t>
            </w:r>
          </w:p>
          <w:p w:rsidR="00DC7CC7" w:rsidRPr="00031CAF" w:rsidRDefault="00FA716C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- Клипса 2 – </w:t>
            </w:r>
            <w:r w:rsidR="00DC7CC7" w:rsidRPr="00031CAF">
              <w:rPr>
                <w:rFonts w:cstheme="minorHAnsi"/>
                <w:sz w:val="24"/>
                <w:szCs w:val="24"/>
                <w:lang w:val="ru-RU"/>
              </w:rPr>
              <w:t xml:space="preserve"> 4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="00FA716C">
              <w:rPr>
                <w:rFonts w:cstheme="minorHAnsi"/>
                <w:sz w:val="24"/>
                <w:szCs w:val="24"/>
                <w:lang w:val="ru-RU"/>
              </w:rPr>
              <w:t xml:space="preserve"> Конус с отверстиями -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 4 шт.</w:t>
            </w:r>
          </w:p>
          <w:p w:rsidR="00FA716C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- Кегли комплет не менее  6шт </w:t>
            </w:r>
          </w:p>
          <w:p w:rsidR="00FA716C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- Набор «Ракетки пляжные с мячиком» </w:t>
            </w:r>
          </w:p>
          <w:p w:rsidR="00DC7CC7" w:rsidRPr="00031CAF" w:rsidRDefault="00FA716C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 Игра «Кольцеброс»</w:t>
            </w:r>
            <w:r w:rsidR="00976888">
              <w:rPr>
                <w:rFonts w:cstheme="minorHAnsi"/>
                <w:sz w:val="24"/>
                <w:szCs w:val="24"/>
                <w:lang w:val="ru-RU"/>
              </w:rPr>
              <w:t xml:space="preserve">. 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- Мяч </w:t>
            </w:r>
            <w:r w:rsidRPr="00031CAF">
              <w:rPr>
                <w:rFonts w:cstheme="minorHAnsi"/>
                <w:sz w:val="24"/>
                <w:szCs w:val="24"/>
              </w:rPr>
              <w:t>D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 xml:space="preserve">  не более 200 см. –</w:t>
            </w:r>
            <w:r w:rsidR="00FA716C">
              <w:rPr>
                <w:rFonts w:cstheme="minorHAnsi"/>
                <w:sz w:val="24"/>
                <w:szCs w:val="24"/>
                <w:lang w:val="ru-RU"/>
              </w:rPr>
              <w:t xml:space="preserve"> 2 </w:t>
            </w:r>
            <w:r w:rsidRPr="00031CAF">
              <w:rPr>
                <w:rFonts w:cstheme="minorHAnsi"/>
                <w:sz w:val="24"/>
                <w:szCs w:val="24"/>
                <w:lang w:val="ru-RU"/>
              </w:rPr>
              <w:t>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>- Островок 1 –4 шт.</w:t>
            </w:r>
          </w:p>
          <w:p w:rsidR="00DC7CC7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>- Островок 2 –4 шт.</w:t>
            </w:r>
          </w:p>
          <w:p w:rsidR="001E78F9" w:rsidRPr="00031CAF" w:rsidRDefault="00DC7CC7" w:rsidP="00031CAF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31CAF">
              <w:rPr>
                <w:rFonts w:cstheme="minorHAnsi"/>
                <w:sz w:val="24"/>
                <w:szCs w:val="24"/>
                <w:lang w:val="ru-RU"/>
              </w:rPr>
              <w:t>- Эстафетная палочка –  2 шт</w:t>
            </w:r>
            <w:r w:rsidR="00316EF1" w:rsidRPr="00031CAF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173"/>
              </w:tabs>
              <w:spacing w:before="0" w:after="0" w:line="264" w:lineRule="exact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1E78F9" w:rsidRPr="00031CAF" w:rsidRDefault="002A22B7" w:rsidP="00031CAF">
            <w:pPr>
              <w:pStyle w:val="23"/>
              <w:shd w:val="clear" w:color="auto" w:fill="auto"/>
              <w:tabs>
                <w:tab w:val="left" w:pos="276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1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.Периодическая сменя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емость пособий.</w:t>
            </w:r>
          </w:p>
          <w:p w:rsidR="002A22B7" w:rsidRPr="00031CAF" w:rsidRDefault="001E78F9" w:rsidP="00031CAF">
            <w:pPr>
              <w:pStyle w:val="23"/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2Свободное пространство </w:t>
            </w:r>
            <w:r w:rsidR="002A22B7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для Д.А.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3.Максимальный уровень размещения пособий.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4.Располагать вдали от зо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ны малой активности.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5.Рациональное сочетание пособий и движений, недо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пущение их однообразия.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86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6.Некоторые мелкие посо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бия (резиновые кольц</w:t>
            </w:r>
            <w:r w:rsidR="002A22B7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а, ша</w:t>
            </w:r>
            <w:r w:rsidR="002A22B7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рики, массажные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мячи</w:t>
            </w:r>
            <w:r w:rsidR="002A22B7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ки, мешочки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и т.</w:t>
            </w:r>
            <w:r w:rsidR="002A22B7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д.) </w:t>
            </w:r>
            <w:bookmarkStart w:id="0" w:name="_GoBack"/>
            <w:bookmarkEnd w:id="0"/>
            <w:r w:rsidR="002A22B7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хранить целесообразно в корзинах или специальных </w:t>
            </w:r>
            <w:r w:rsidR="002A22B7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контейнерах.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81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7.В целях увеличения дви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гательной активности детей любимые игрушки (зайчика, мишку, лисичку) целесооб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разно расставлять </w:t>
            </w:r>
            <w:r w:rsidR="002A22B7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на видном и доступном месте. 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81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8.Мелкие пособия нужно держать в открытых ящиках так, чтобы дети могли сво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бодно ими пользоваться.</w:t>
            </w:r>
          </w:p>
        </w:tc>
        <w:tc>
          <w:tcPr>
            <w:tcW w:w="3826" w:type="dxa"/>
            <w:gridSpan w:val="2"/>
          </w:tcPr>
          <w:p w:rsidR="002C7FA8" w:rsidRPr="00031CAF" w:rsidRDefault="00377F32" w:rsidP="00031CAF">
            <w:pPr>
              <w:pStyle w:val="23"/>
              <w:shd w:val="clear" w:color="auto" w:fill="auto"/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Подвижные игры:</w:t>
            </w:r>
          </w:p>
          <w:p w:rsidR="001E78F9" w:rsidRPr="00031CAF" w:rsidRDefault="00377F32" w:rsidP="00031CAF">
            <w:pPr>
              <w:pStyle w:val="23"/>
              <w:shd w:val="clear" w:color="auto" w:fill="auto"/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«Найди свой домик» стр.42 «Воробушки и кот» стр.43</w:t>
            </w:r>
            <w:r w:rsidR="001670F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«Пузырь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</w:t>
            </w:r>
            <w:r w:rsidR="001670F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«Скворечники»,</w:t>
            </w:r>
          </w:p>
          <w:p w:rsidR="001670F8" w:rsidRPr="00031CAF" w:rsidRDefault="001670F8" w:rsidP="00031CAF">
            <w:pPr>
              <w:pStyle w:val="23"/>
              <w:shd w:val="clear" w:color="auto" w:fill="auto"/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«Кони»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«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Через ручеёк» стр.44</w:t>
            </w:r>
          </w:p>
          <w:p w:rsidR="00D07262" w:rsidRPr="00031CAF" w:rsidRDefault="001670F8" w:rsidP="00031CAF">
            <w:pPr>
              <w:pStyle w:val="23"/>
              <w:shd w:val="clear" w:color="auto" w:fill="auto"/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</w:t>
            </w:r>
            <w:r w:rsidR="00D0726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Наседка и цыплята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</w:t>
            </w:r>
            <w:r w:rsidR="00D0726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стр.46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br/>
              <w:t>«</w:t>
            </w:r>
            <w:r w:rsidR="00D0726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Птички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в гнёздышках»</w:t>
            </w:r>
            <w:r w:rsidR="00D0726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</w:t>
            </w:r>
          </w:p>
          <w:p w:rsidR="00D07262" w:rsidRPr="00031CAF" w:rsidRDefault="00D07262" w:rsidP="00031CAF">
            <w:pPr>
              <w:pStyle w:val="23"/>
              <w:shd w:val="clear" w:color="auto" w:fill="auto"/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«Мыши в кладовой», «Птица и птенчики» стр.47</w:t>
            </w:r>
          </w:p>
          <w:p w:rsidR="00D07262" w:rsidRPr="00031CAF" w:rsidRDefault="00D07262" w:rsidP="00031CAF">
            <w:pPr>
              <w:pStyle w:val="23"/>
              <w:shd w:val="clear" w:color="auto" w:fill="auto"/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«Мы топаем ногами»</w:t>
            </w:r>
          </w:p>
          <w:p w:rsidR="00D07262" w:rsidRPr="00031CAF" w:rsidRDefault="00D07262" w:rsidP="00031CAF">
            <w:pPr>
              <w:pStyle w:val="23"/>
              <w:shd w:val="clear" w:color="auto" w:fill="auto"/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(Э.Я.Степаненкова)</w:t>
            </w:r>
          </w:p>
          <w:p w:rsidR="00D07262" w:rsidRPr="00031CAF" w:rsidRDefault="00D07262" w:rsidP="00031CAF">
            <w:pPr>
              <w:pStyle w:val="23"/>
              <w:shd w:val="clear" w:color="auto" w:fill="auto"/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«Сборник подвижных игр»</w:t>
            </w:r>
          </w:p>
          <w:p w:rsidR="001670F8" w:rsidRPr="00031CAF" w:rsidRDefault="00D07262" w:rsidP="00031CAF">
            <w:pPr>
              <w:pStyle w:val="23"/>
              <w:shd w:val="clear" w:color="auto" w:fill="auto"/>
              <w:spacing w:before="0" w:after="0" w:line="264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</w:p>
          <w:p w:rsidR="00D07262" w:rsidRPr="00031CAF" w:rsidRDefault="00D07262" w:rsidP="00031CAF">
            <w:pPr>
              <w:pStyle w:val="23"/>
              <w:shd w:val="clear" w:color="auto" w:fill="auto"/>
              <w:spacing w:before="0" w:after="0" w:line="264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1E78F9" w:rsidRPr="00031CAF" w:rsidTr="00CA4B51">
        <w:trPr>
          <w:gridAfter w:val="1"/>
          <w:wAfter w:w="37" w:type="dxa"/>
          <w:trHeight w:val="1272"/>
        </w:trPr>
        <w:tc>
          <w:tcPr>
            <w:tcW w:w="15309" w:type="dxa"/>
            <w:gridSpan w:val="6"/>
          </w:tcPr>
          <w:p w:rsidR="001E78F9" w:rsidRPr="00031CAF" w:rsidRDefault="001E78F9" w:rsidP="00FA716C">
            <w:pPr>
              <w:pStyle w:val="23"/>
              <w:shd w:val="clear" w:color="auto" w:fill="auto"/>
              <w:spacing w:before="0"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 xml:space="preserve">Функциональное назначение: 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>«Центр музыки»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spacing w:before="0" w:after="0" w:line="24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Ведущая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(приоритетная, основная) </w:t>
            </w: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образовательная область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реализуемая в различных видах деятельности в «Центре му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зыки»: «Музыка».</w:t>
            </w:r>
          </w:p>
          <w:p w:rsidR="002C7FA8" w:rsidRPr="00031CAF" w:rsidRDefault="001E78F9" w:rsidP="00FA716C">
            <w:pPr>
              <w:pStyle w:val="23"/>
              <w:shd w:val="clear" w:color="auto" w:fill="auto"/>
              <w:spacing w:before="0" w:after="0" w:line="240" w:lineRule="atLeast"/>
              <w:jc w:val="center"/>
              <w:rPr>
                <w:rFonts w:asciiTheme="minorHAnsi" w:eastAsiaTheme="majorEastAsia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Интегрируемые образовательные области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реализуемые в различных видах деятельности в «Центре музыки»: «Комму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никация», «Чтение художественной литературы», «Физическая культура», «Социализация»</w:t>
            </w:r>
          </w:p>
        </w:tc>
      </w:tr>
      <w:tr w:rsidR="001E78F9" w:rsidRPr="00031CAF" w:rsidTr="00CA4B51">
        <w:trPr>
          <w:gridAfter w:val="1"/>
          <w:wAfter w:w="37" w:type="dxa"/>
          <w:trHeight w:val="558"/>
        </w:trPr>
        <w:tc>
          <w:tcPr>
            <w:tcW w:w="7938" w:type="dxa"/>
          </w:tcPr>
          <w:p w:rsidR="001E78F9" w:rsidRPr="00031CAF" w:rsidRDefault="002C7FA8" w:rsidP="00031CAF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узыкальные инстру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менты: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барабан, бубен, дуд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очка, металлофон, колокольчик.</w:t>
            </w:r>
          </w:p>
          <w:p w:rsidR="001E78F9" w:rsidRPr="00031CAF" w:rsidRDefault="002C7FA8" w:rsidP="00031CAF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Картинки сюжетные.</w:t>
            </w:r>
          </w:p>
          <w:p w:rsidR="001E78F9" w:rsidRPr="00031CAF" w:rsidRDefault="002C7FA8" w:rsidP="00031CAF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Музыкальные игрушки: неваляшка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погремушки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Магнитофон.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Народны</w:t>
            </w:r>
            <w:r w:rsidR="002C7FA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е игрушки (конь, матрёшки)</w:t>
            </w:r>
          </w:p>
          <w:p w:rsidR="001E78F9" w:rsidRPr="00031CAF" w:rsidRDefault="003D3298" w:rsidP="00031CAF">
            <w:pPr>
              <w:pStyle w:val="23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Коробочка с платочка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ми.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54" w:lineRule="exact"/>
              <w:ind w:left="20" w:right="1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В аудиозаписи: детские песенки, фрагменты классических </w:t>
            </w:r>
            <w:r w:rsidRPr="00031CAF">
              <w:rPr>
                <w:rFonts w:asciiTheme="minorHAnsi" w:eastAsia="Malgun Gothic" w:hAnsiTheme="minorHAnsi" w:cstheme="minorHAnsi"/>
                <w:sz w:val="24"/>
                <w:szCs w:val="24"/>
                <w:lang w:val="ru-RU"/>
              </w:rPr>
              <w:t>музыкальных</w:t>
            </w:r>
            <w:r w:rsidRPr="00031CAF">
              <w:rPr>
                <w:rStyle w:val="MalgunGothic85pt"/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031CAF">
              <w:rPr>
                <w:rFonts w:asciiTheme="minorHAnsi" w:eastAsia="Malgun Gothic" w:hAnsiTheme="minorHAnsi" w:cstheme="minorHAnsi"/>
                <w:sz w:val="24"/>
                <w:szCs w:val="24"/>
                <w:lang w:val="ru-RU"/>
              </w:rPr>
              <w:t xml:space="preserve">произведений, произведении народной музыки </w:t>
            </w:r>
            <w:r w:rsidRPr="00031CAF"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  <w:t>и песенного фольклора, колыбельных, запис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 звуков природы.</w:t>
            </w:r>
          </w:p>
          <w:p w:rsidR="001E78F9" w:rsidRPr="00031CAF" w:rsidRDefault="003D3298" w:rsidP="00031CAF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59"/>
              </w:tabs>
              <w:spacing w:before="0" w:after="0" w:line="254" w:lineRule="exact"/>
              <w:ind w:left="20" w:right="1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Альбом (плакат) с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фотографиями музыкальных инст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рументов.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140"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1E78F9" w:rsidRPr="00031CAF" w:rsidRDefault="003D3298" w:rsidP="00031CAF">
            <w:pPr>
              <w:pStyle w:val="23"/>
              <w:shd w:val="clear" w:color="auto" w:fill="auto"/>
              <w:tabs>
                <w:tab w:val="left" w:pos="271"/>
              </w:tabs>
              <w:spacing w:before="0" w:after="0" w:line="240" w:lineRule="auto"/>
              <w:ind w:left="60"/>
              <w:jc w:val="both"/>
              <w:rPr>
                <w:rStyle w:val="105pt"/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1.Магнитофон </w:t>
            </w:r>
            <w:r w:rsidR="00670E8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оформлен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звуковым дизайном, напри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мер записями колыбельных песен, плеска воды, шума моря, пения птиц, шелеста травы</w:t>
            </w:r>
          </w:p>
          <w:p w:rsidR="001E78F9" w:rsidRPr="00031CAF" w:rsidRDefault="003D3298" w:rsidP="00031CAF">
            <w:pPr>
              <w:pStyle w:val="23"/>
              <w:shd w:val="clear" w:color="auto" w:fill="auto"/>
              <w:tabs>
                <w:tab w:val="left" w:pos="271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2.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Веселые детские пе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сенки, танцевальные мело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дии, колыбельные, фрагмен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ты классических произведе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ний можно использовать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во время режимных момен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тов.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3.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Дудочки,</w:t>
            </w:r>
            <w:r w:rsidR="003D329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свистульки, рожки </w:t>
            </w:r>
            <w:r w:rsidR="003D329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-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используются                  индивидуально каждым ребен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ком и моются после каждого использования</w:t>
            </w:r>
          </w:p>
        </w:tc>
        <w:tc>
          <w:tcPr>
            <w:tcW w:w="3826" w:type="dxa"/>
            <w:gridSpan w:val="2"/>
          </w:tcPr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Музыкально-дидактические игры: «Птичка и птенчики» (высокое и низкое звучание), «Тихие и громкие звоночки» (тихое и громкое звучание), «Мышка и мишка» (различе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ние ритма и динамики звука), «Где мои детки?» (высокое и низкое звучание), «Угадай, на чем играю?» (развитие тембрового слуха),</w:t>
            </w:r>
            <w:r w:rsidR="00670E8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«Кто идет по лесу?» (чувство ритма), «Курица», «Весело - груст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но», «Солнышко и тучка», «Два клоуна» (хара</w:t>
            </w:r>
            <w:r w:rsidR="003D329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ктер музы</w:t>
            </w:r>
            <w:r w:rsidR="003D329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ки); «Кто не спит?» </w:t>
            </w:r>
          </w:p>
        </w:tc>
      </w:tr>
      <w:tr w:rsidR="001E78F9" w:rsidRPr="00031CAF" w:rsidTr="00CA4B51">
        <w:trPr>
          <w:gridAfter w:val="1"/>
          <w:wAfter w:w="37" w:type="dxa"/>
          <w:trHeight w:val="1566"/>
        </w:trPr>
        <w:tc>
          <w:tcPr>
            <w:tcW w:w="15309" w:type="dxa"/>
            <w:gridSpan w:val="6"/>
          </w:tcPr>
          <w:p w:rsidR="001E78F9" w:rsidRPr="00031CAF" w:rsidRDefault="001E78F9" w:rsidP="00FA716C">
            <w:pPr>
              <w:pStyle w:val="23"/>
              <w:shd w:val="clear" w:color="auto" w:fill="auto"/>
              <w:spacing w:before="0" w:after="0" w:line="264" w:lineRule="exact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Функциональное назначение: 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>«Центр театра»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Ведущая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(приоритетная, основная) </w:t>
            </w: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образовательная область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реализуемая в различных видах деятельности в «Центре те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атра»: «Музыка».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Theme="minorHAnsi" w:eastAsiaTheme="majorEastAsia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Интегрируемые образовательные области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реализуемые в различных видах деятельности в «Центре театра»: «Комму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никация», «Чтение художественной литературы», «Физическая культура», «Социализация»</w:t>
            </w:r>
          </w:p>
        </w:tc>
      </w:tr>
      <w:tr w:rsidR="001E78F9" w:rsidRPr="00031CAF" w:rsidTr="00CA4B51">
        <w:trPr>
          <w:gridAfter w:val="1"/>
          <w:wAfter w:w="37" w:type="dxa"/>
        </w:trPr>
        <w:tc>
          <w:tcPr>
            <w:tcW w:w="7938" w:type="dxa"/>
          </w:tcPr>
          <w:p w:rsidR="001E78F9" w:rsidRPr="00031CAF" w:rsidRDefault="001E78F9" w:rsidP="00031CAF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144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Разные виды театра: настольный,</w:t>
            </w:r>
            <w:r w:rsidR="003449A4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картонажный,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с шир</w:t>
            </w:r>
            <w:r w:rsidR="003449A4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мой, на фланелеграфе, кукольный, пальчи</w:t>
            </w:r>
            <w:r w:rsidR="003449A4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ковый,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перчаточный</w:t>
            </w:r>
            <w:r w:rsidR="003449A4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Игрушки-забавы</w:t>
            </w:r>
            <w:r w:rsidR="00BD469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куклы.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Маски, шапочки.</w:t>
            </w:r>
          </w:p>
          <w:p w:rsidR="001E78F9" w:rsidRPr="00031CAF" w:rsidRDefault="003449A4" w:rsidP="00031CAF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Т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еатральные атрибуты.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Ширмы.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134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Фланелеграф.</w:t>
            </w:r>
          </w:p>
          <w:p w:rsidR="001E78F9" w:rsidRPr="00031CAF" w:rsidRDefault="00BD469C" w:rsidP="00031CAF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134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Картинки для потешек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1E78F9" w:rsidRPr="00031CAF" w:rsidRDefault="00BD469C" w:rsidP="00031CAF">
            <w:pPr>
              <w:pStyle w:val="23"/>
              <w:shd w:val="clear" w:color="auto" w:fill="auto"/>
              <w:spacing w:before="0" w:after="0" w:line="264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>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Наглядно-дидактические пособия,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серия «Мир в картинках»: «Знакомые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сказк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и»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  <w:spacing w:before="0" w:after="0" w:line="264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Наглядно-дидактические пособия</w:t>
            </w:r>
            <w:r w:rsidR="00BD469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серия «Рассказы по картинкам» сказки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: «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Колобок</w:t>
            </w:r>
            <w:r w:rsidR="00BD469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»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«</w:t>
            </w:r>
            <w:r w:rsidR="00BD469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Репка», «Теремок», «Курочка Ряба», «Маша и медведь».</w:t>
            </w:r>
          </w:p>
        </w:tc>
        <w:tc>
          <w:tcPr>
            <w:tcW w:w="3545" w:type="dxa"/>
            <w:gridSpan w:val="3"/>
          </w:tcPr>
          <w:p w:rsidR="001E78F9" w:rsidRPr="00031CAF" w:rsidRDefault="00BD469C" w:rsidP="00031CAF">
            <w:pPr>
              <w:pStyle w:val="23"/>
              <w:shd w:val="clear" w:color="auto" w:fill="auto"/>
              <w:tabs>
                <w:tab w:val="left" w:pos="286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1.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Вовлечение детей в про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цесс проигрывания роли.</w:t>
            </w:r>
          </w:p>
          <w:p w:rsidR="001E78F9" w:rsidRPr="00031CAF" w:rsidRDefault="00BD469C" w:rsidP="00031CAF">
            <w:pPr>
              <w:pStyle w:val="23"/>
              <w:shd w:val="clear" w:color="auto" w:fill="auto"/>
              <w:tabs>
                <w:tab w:val="left" w:pos="276"/>
              </w:tabs>
              <w:spacing w:before="0" w:after="0" w:line="259" w:lineRule="exact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2.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Располагать рядом с «Цент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ром игры».</w:t>
            </w:r>
          </w:p>
          <w:p w:rsidR="001E78F9" w:rsidRPr="00031CAF" w:rsidRDefault="00BD469C" w:rsidP="00031CAF">
            <w:pPr>
              <w:pStyle w:val="23"/>
              <w:shd w:val="clear" w:color="auto" w:fill="auto"/>
              <w:tabs>
                <w:tab w:val="left" w:pos="221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3.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Безопасность пособий и оборудования.</w:t>
            </w:r>
          </w:p>
          <w:p w:rsidR="001E78F9" w:rsidRPr="00031CAF" w:rsidRDefault="00BD469C" w:rsidP="00031CAF">
            <w:pPr>
              <w:pStyle w:val="23"/>
              <w:shd w:val="clear" w:color="auto" w:fill="auto"/>
              <w:tabs>
                <w:tab w:val="left" w:pos="226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4.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Соответствие пособий и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оборудования возрасту детей и программе.</w:t>
            </w:r>
          </w:p>
          <w:p w:rsidR="001E78F9" w:rsidRPr="00031CAF" w:rsidRDefault="00BD469C" w:rsidP="00031CAF">
            <w:pPr>
              <w:pStyle w:val="23"/>
              <w:shd w:val="clear" w:color="auto" w:fill="auto"/>
              <w:spacing w:before="0" w:after="140" w:line="200" w:lineRule="exact"/>
              <w:jc w:val="both"/>
              <w:rPr>
                <w:rFonts w:asciiTheme="minorHAnsi" w:eastAsiaTheme="majorEastAsia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5.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Эстетичность и разнооб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разие костюмов</w:t>
            </w:r>
            <w:r w:rsidR="00E8224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826" w:type="dxa"/>
            <w:gridSpan w:val="2"/>
          </w:tcPr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59" w:lineRule="exact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1 Игры-им</w:t>
            </w:r>
            <w:r w:rsidR="00E8224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провизации, игры- драматизации,</w:t>
            </w:r>
            <w:r w:rsidR="00915C4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инсценировки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игры-ситуации, разминки, этюды, сказки, спектакли.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59" w:lineRule="exact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2. Игры-ситуации: «Травка- муравка»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«Лягушата на болоте», «Жили гуси у бабуси», «Где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ночует солнце?», «Мокрые дорожки», «Кто из нас, из овощей...»</w:t>
            </w:r>
          </w:p>
        </w:tc>
      </w:tr>
      <w:tr w:rsidR="001E78F9" w:rsidRPr="00031CAF" w:rsidTr="00CA4B51">
        <w:trPr>
          <w:gridAfter w:val="1"/>
          <w:wAfter w:w="37" w:type="dxa"/>
        </w:trPr>
        <w:tc>
          <w:tcPr>
            <w:tcW w:w="15309" w:type="dxa"/>
            <w:gridSpan w:val="6"/>
          </w:tcPr>
          <w:p w:rsidR="001E78F9" w:rsidRPr="00031CAF" w:rsidRDefault="001E78F9" w:rsidP="00FA716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 xml:space="preserve">Функциональное назначение: 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>«Центр игры»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spacing w:before="12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Ведущая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(приоритетная, основная) </w:t>
            </w: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образовательная область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реализуемая в различных видах деятельности в «Центре иг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ры»: «Социализация».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Интегрируемые образовательные области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реализуемые в различных видах деятельности в «Центре игры»: «Здоровье», «Безопасность», «Коммуникация», «Труд», «Художественное творчество», «Чтение художественной литературы», «Музыка», «Познание», «Физиче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ская культура»</w:t>
            </w:r>
          </w:p>
        </w:tc>
      </w:tr>
      <w:tr w:rsidR="001E78F9" w:rsidRPr="00031CAF" w:rsidTr="00CA4B51">
        <w:trPr>
          <w:gridAfter w:val="1"/>
          <w:wAfter w:w="37" w:type="dxa"/>
        </w:trPr>
        <w:tc>
          <w:tcPr>
            <w:tcW w:w="7938" w:type="dxa"/>
          </w:tcPr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</w:t>
            </w:r>
          </w:p>
          <w:p w:rsidR="001E78F9" w:rsidRPr="00031CAF" w:rsidRDefault="008F2176" w:rsidP="00031CAF">
            <w:pPr>
              <w:pStyle w:val="23"/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E8224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Игрушки животных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1E78F9" w:rsidRPr="00031CAF" w:rsidRDefault="008F2176" w:rsidP="00031CAF">
            <w:pPr>
              <w:pStyle w:val="23"/>
              <w:shd w:val="clear" w:color="auto" w:fill="auto"/>
              <w:tabs>
                <w:tab w:val="left" w:pos="139"/>
              </w:tabs>
              <w:spacing w:before="0" w:after="0" w:line="25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E8224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аши</w:t>
            </w:r>
            <w:r w:rsidR="00E8224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ны разных размеров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1E78F9" w:rsidRPr="00031CAF" w:rsidRDefault="008F2176" w:rsidP="00031CAF">
            <w:pPr>
              <w:pStyle w:val="23"/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  <w:rPr>
                <w:rStyle w:val="105pt"/>
                <w:rFonts w:asciiTheme="minorHAnsi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Игрушки, изображающие предметы труда и быта (телефон, </w:t>
            </w:r>
            <w:r w:rsidR="00E8224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пылесос, стиральная машина,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сумочки, корзинки и т. д.).</w:t>
            </w:r>
          </w:p>
          <w:p w:rsidR="00E8224C" w:rsidRPr="00031CAF" w:rsidRDefault="008F2176" w:rsidP="00031CAF">
            <w:pPr>
              <w:pStyle w:val="23"/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E8224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Детская кукольная посуда.</w:t>
            </w:r>
          </w:p>
          <w:p w:rsidR="001E78F9" w:rsidRPr="00031CAF" w:rsidRDefault="008F2176" w:rsidP="00031CAF">
            <w:pPr>
              <w:pStyle w:val="23"/>
              <w:shd w:val="clear" w:color="auto" w:fill="auto"/>
              <w:tabs>
                <w:tab w:val="left" w:pos="139"/>
              </w:tabs>
              <w:spacing w:before="0" w:after="0" w:line="25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Предметы-заместители (счетные палочки вместо ложек, пласт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массовые круги вместо тарелок и т. д.).</w:t>
            </w:r>
          </w:p>
          <w:p w:rsidR="001E78F9" w:rsidRPr="00031CAF" w:rsidRDefault="008F2176" w:rsidP="00031CAF">
            <w:pPr>
              <w:pStyle w:val="23"/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E8224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Большая деревянная машина для сюжетно-ролевых игр, отображающих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простые жизненные ситуации и действия (на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</w:r>
            <w:r w:rsidR="00E8224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пример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«Шофер»)</w:t>
            </w:r>
          </w:p>
          <w:p w:rsidR="001E78F9" w:rsidRPr="00031CAF" w:rsidRDefault="008F2176" w:rsidP="00031CAF">
            <w:pPr>
              <w:pStyle w:val="23"/>
              <w:shd w:val="clear" w:color="auto" w:fill="auto"/>
              <w:tabs>
                <w:tab w:val="left" w:pos="134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Куклы,</w:t>
            </w:r>
            <w:r w:rsidR="00DA5F91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куклы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изображающие представит</w:t>
            </w:r>
            <w:r w:rsidR="00DA5F91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елей различных профессий (доктор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)</w:t>
            </w:r>
            <w:r w:rsidR="00DA5F91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кукла - Красная шапочка</w:t>
            </w:r>
          </w:p>
          <w:p w:rsidR="001E78F9" w:rsidRPr="00031CAF" w:rsidRDefault="008F2176" w:rsidP="00031CAF">
            <w:pPr>
              <w:pStyle w:val="23"/>
              <w:shd w:val="clear" w:color="auto" w:fill="auto"/>
              <w:tabs>
                <w:tab w:val="left" w:pos="139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Русские народные дидактические игрушки</w:t>
            </w:r>
            <w:r w:rsidR="00DA5F91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: матрёшки, деревянные пальчиковые игрушки животных «Домик зверят»</w:t>
            </w:r>
          </w:p>
          <w:p w:rsidR="001E78F9" w:rsidRPr="00031CAF" w:rsidRDefault="008F2176" w:rsidP="00031CAF">
            <w:pPr>
              <w:pStyle w:val="23"/>
              <w:shd w:val="clear" w:color="auto" w:fill="auto"/>
              <w:tabs>
                <w:tab w:val="left" w:pos="139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Игрушки-двигатели</w:t>
            </w:r>
            <w:r w:rsidR="00DA5F91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: тележка,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автомобили </w:t>
            </w:r>
          </w:p>
          <w:p w:rsidR="001E78F9" w:rsidRPr="00031CAF" w:rsidRDefault="008F2176" w:rsidP="00031CAF">
            <w:pPr>
              <w:pStyle w:val="23"/>
              <w:shd w:val="clear" w:color="auto" w:fill="auto"/>
              <w:tabs>
                <w:tab w:val="left" w:pos="134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364DB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Модули мягкие для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игрового пространства.</w:t>
            </w:r>
          </w:p>
          <w:p w:rsidR="001E78F9" w:rsidRPr="00031CAF" w:rsidRDefault="008F2176" w:rsidP="00031CAF">
            <w:pPr>
              <w:pStyle w:val="23"/>
              <w:shd w:val="clear" w:color="auto" w:fill="auto"/>
              <w:tabs>
                <w:tab w:val="left" w:pos="154"/>
              </w:tabs>
              <w:spacing w:before="0" w:after="0" w:line="240" w:lineRule="auto"/>
              <w:jc w:val="both"/>
              <w:rPr>
                <w:rStyle w:val="105pt"/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*</w:t>
            </w:r>
            <w:r w:rsidR="00AB302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Разграниченные зоны для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разно</w:t>
            </w:r>
            <w:r w:rsidR="00AB302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образных </w:t>
            </w:r>
            <w:r w:rsidR="00364DB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сюжетн</w:t>
            </w:r>
            <w:r w:rsidR="00AB302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ых </w:t>
            </w:r>
            <w:r w:rsidR="00364DB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игр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: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 xml:space="preserve"> «</w:t>
            </w:r>
            <w:r w:rsidR="00AB302C"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>Дом»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>, «</w:t>
            </w:r>
            <w:r w:rsidR="00364DB9"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>Парикмахерская»</w:t>
            </w:r>
            <w:r w:rsidR="00AB302C"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 xml:space="preserve">, «Магазин», </w:t>
            </w:r>
            <w:r w:rsidR="00364DB9"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>«Больница»</w:t>
            </w:r>
            <w:r w:rsidR="00007786"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>,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="00AB302C"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>«Шофёр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>»</w:t>
            </w:r>
            <w:r w:rsidR="00976888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т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. д. 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85"/>
              </w:numPr>
              <w:shd w:val="clear" w:color="auto" w:fill="auto"/>
              <w:tabs>
                <w:tab w:val="left" w:pos="154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Кукольный уголок: </w:t>
            </w:r>
            <w:r w:rsidR="00364DB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гостиная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для иг</w:t>
            </w:r>
            <w:r w:rsidR="00364DB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ровых действий: стол, стульчик, мягкая мебель – диван, два кресла, кухонная зона – макет эле</w:t>
            </w:r>
            <w:r w:rsidR="0000778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ктропечи.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Атрибутика для </w:t>
            </w:r>
            <w:r w:rsidR="00364DB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создания интерьера: столовая и чайная посуда, ванночки, кухонные салфетки</w:t>
            </w:r>
            <w:r w:rsidR="0000778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… Куклы, коляска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для кукол.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00" w:lineRule="exact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i/>
                <w:sz w:val="24"/>
                <w:szCs w:val="24"/>
              </w:rPr>
              <w:lastRenderedPageBreak/>
              <w:t>Основные игровые действия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. </w:t>
            </w:r>
            <w:r w:rsidR="0000778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ормить куклу - купать; купать - укладывать спать; укладывать спать - петь колыбельную; гото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вить кукле обед - кормить; одевать куклу на прогулку – гулять</w:t>
            </w:r>
            <w:r w:rsidR="00AB302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85"/>
              </w:numPr>
              <w:shd w:val="clear" w:color="auto" w:fill="auto"/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Прачечная: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гладильная доска, утюжки.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85"/>
              </w:numPr>
              <w:shd w:val="clear" w:color="auto" w:fill="auto"/>
              <w:spacing w:before="0" w:after="0" w:line="259" w:lineRule="exact"/>
              <w:ind w:righ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>Парикмахерская</w:t>
            </w:r>
            <w:r w:rsidR="00AB302C"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: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трюмо с зеркалом, расч</w:t>
            </w:r>
            <w:r w:rsidR="00AB302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ески, </w:t>
            </w:r>
            <w:r w:rsidR="00D7651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щетки, баночки</w:t>
            </w:r>
            <w:r w:rsidR="00AB302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иг</w:t>
            </w:r>
            <w:r w:rsidR="00AB302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рушечный набор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для парикмахерских (зеркало, ножницы, на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кидки, парфюмерные наборы)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59" w:lineRule="exact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i/>
                <w:sz w:val="24"/>
                <w:szCs w:val="24"/>
              </w:rPr>
              <w:t>Роли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.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Мастер (парикмахер, мастер по маникюру).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59" w:lineRule="exact"/>
              <w:ind w:left="20" w:right="2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i/>
                <w:sz w:val="24"/>
                <w:szCs w:val="24"/>
              </w:rPr>
              <w:t>Основные игровые действия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.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Мыть голову шампунем - вытирать; причесываться - смотреться в зеркало; стричь, красить ногти; делать массаж; красить волосы.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86"/>
              </w:numPr>
              <w:shd w:val="clear" w:color="auto" w:fill="auto"/>
              <w:spacing w:before="0" w:after="0" w:line="200" w:lineRule="exact"/>
              <w:jc w:val="both"/>
              <w:rPr>
                <w:rFonts w:asciiTheme="minorHAnsi" w:eastAsiaTheme="majorEastAsia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Магазин: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весы; баночки, бутылочки маленьких размеров и</w:t>
            </w:r>
            <w:r w:rsidR="0000778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з пластика, коробки из карт</w:t>
            </w:r>
            <w:r w:rsidR="00C0713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она,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наборы овощей</w:t>
            </w:r>
            <w:r w:rsidR="00C0713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,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фруктов из пластмассы,</w:t>
            </w:r>
            <w:r w:rsidR="00C0713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муляжи кондитерских изделий,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сумочки, </w:t>
            </w:r>
            <w:r w:rsidR="00C0713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корзиночки из разных материалов.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59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i/>
                <w:sz w:val="24"/>
                <w:szCs w:val="24"/>
              </w:rPr>
              <w:t>Роли.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Покупатель, продавец, подсобный рабочий, шофер. 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i/>
                <w:sz w:val="24"/>
                <w:szCs w:val="24"/>
              </w:rPr>
              <w:t>Основные игровые действия.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Привозить товар - разгружать; взвешивать на весах - продавать; резать продукты ножом - взве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шивать на весах; покупать товар.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86"/>
              </w:numPr>
              <w:shd w:val="clear" w:color="auto" w:fill="auto"/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Больница: </w:t>
            </w:r>
            <w:r w:rsidR="00C0713B" w:rsidRPr="00031CAF">
              <w:rPr>
                <w:rStyle w:val="105pt0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 xml:space="preserve">стол, табурет, кушетка,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кукла-до</w:t>
            </w:r>
            <w:r w:rsidR="00C0713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ктор в профессиональной одежде,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тематический набор</w:t>
            </w:r>
            <w:r w:rsidR="00C0713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медицинских инструментов.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59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i/>
                <w:sz w:val="24"/>
                <w:szCs w:val="24"/>
              </w:rPr>
              <w:t xml:space="preserve">Роли.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Врач, больной, медсестра, фармацевт.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59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i/>
                <w:sz w:val="24"/>
                <w:szCs w:val="24"/>
              </w:rPr>
              <w:t>Основные игровые действия.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="00AB302C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Осматривать больного (слушать,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ставить градусник) - лечить (давать лекарство, лечить уши, зу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бы, делать уколы).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59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Мастерская: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набор инструментов (молоток, </w:t>
            </w:r>
            <w:r w:rsidR="00C0713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пила, ножницы, отвертки и т. д.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).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59" w:lineRule="exact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i/>
                <w:sz w:val="24"/>
                <w:szCs w:val="24"/>
              </w:rPr>
              <w:t>Роли.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Мастер, клиент, столяр, плотник.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i/>
                <w:sz w:val="24"/>
                <w:szCs w:val="24"/>
              </w:rPr>
              <w:t>Основные игровые действия.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Привозить в ремонт - ремонтиро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вать (стучать, шить, включать, кроить, сметывать, примерять, снимать колесо).</w:t>
            </w:r>
          </w:p>
          <w:p w:rsidR="001E78F9" w:rsidRPr="00031CAF" w:rsidRDefault="00C21605" w:rsidP="00031CAF">
            <w:pPr>
              <w:pStyle w:val="23"/>
              <w:numPr>
                <w:ilvl w:val="0"/>
                <w:numId w:val="186"/>
              </w:numPr>
              <w:shd w:val="clear" w:color="auto" w:fill="auto"/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>Шофёр</w:t>
            </w:r>
            <w:r w:rsidR="001E78F9"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: </w:t>
            </w:r>
            <w:r w:rsidR="00C0713B" w:rsidRPr="00031CAF">
              <w:rPr>
                <w:rStyle w:val="105pt0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>(Машина) руль,</w:t>
            </w:r>
            <w:r w:rsidR="008F2176" w:rsidRPr="00031CAF">
              <w:rPr>
                <w:rStyle w:val="105pt0"/>
                <w:rFonts w:asciiTheme="minorHAnsi" w:eastAsiaTheme="majorEastAsia" w:hAnsiTheme="minorHAnsi" w:cstheme="minorHAnsi"/>
                <w:b w:val="0"/>
                <w:sz w:val="24"/>
                <w:szCs w:val="24"/>
              </w:rPr>
              <w:t xml:space="preserve">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различные машины, набор инструментов (гаечный ключ, мо</w:t>
            </w:r>
            <w:r w:rsidR="00C0713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лоточек, отвертки..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  <w:r w:rsidR="008F217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)</w:t>
            </w:r>
          </w:p>
          <w:p w:rsidR="008F2176" w:rsidRPr="00031CAF" w:rsidRDefault="001E78F9" w:rsidP="00031CAF">
            <w:pPr>
              <w:pStyle w:val="23"/>
              <w:shd w:val="clear" w:color="auto" w:fill="auto"/>
              <w:tabs>
                <w:tab w:val="left" w:pos="144"/>
              </w:tabs>
              <w:spacing w:before="0" w:after="0" w:line="259" w:lineRule="exact"/>
              <w:jc w:val="both"/>
              <w:rPr>
                <w:rStyle w:val="105pt"/>
                <w:rFonts w:asciiTheme="minorHAnsi" w:eastAsiaTheme="majorEastAsia" w:hAnsiTheme="minorHAnsi" w:cstheme="minorHAnsi"/>
                <w:color w:val="auto"/>
                <w:sz w:val="24"/>
                <w:szCs w:val="24"/>
                <w:shd w:val="clear" w:color="auto" w:fill="auto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i/>
                <w:sz w:val="24"/>
                <w:szCs w:val="24"/>
              </w:rPr>
              <w:t>Роли.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Шофер, пассажир, </w:t>
            </w:r>
            <w:r w:rsidR="008F217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работник бензозаправки, ма</w:t>
            </w:r>
            <w:r w:rsidR="008F217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шинист,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тракторист, кассир, кондуктор, грузчик. 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144"/>
              </w:tabs>
              <w:spacing w:before="0" w:after="0" w:line="259" w:lineRule="exact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i/>
                <w:sz w:val="24"/>
                <w:szCs w:val="24"/>
              </w:rPr>
              <w:t>Основные игровые действия.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Машину нагружают г</w:t>
            </w:r>
            <w:r w:rsidR="008F217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рузом - ма</w:t>
            </w:r>
            <w:r w:rsidR="008F217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шина везет груз,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="008F217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пассажиров,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машину осматривают </w:t>
            </w:r>
            <w:r w:rsidR="008F217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–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ремонтируют</w:t>
            </w:r>
            <w:r w:rsidR="008F217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1E78F9" w:rsidRPr="00031CAF" w:rsidRDefault="00C21605" w:rsidP="00031CAF">
            <w:pPr>
              <w:pStyle w:val="23"/>
              <w:shd w:val="clear" w:color="auto" w:fill="auto"/>
              <w:tabs>
                <w:tab w:val="left" w:pos="144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Уголок ряжения: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Одежда для</w:t>
            </w:r>
            <w:r w:rsidR="008F2176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ряжения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- узорчат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ые цветные рубашки,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юбки, платья, фартучки, коф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точки, ленты, косынки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шапочки…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Стойка, плечики для одежды</w:t>
            </w:r>
            <w:r w:rsidR="00C21605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149"/>
              </w:tabs>
              <w:spacing w:before="0" w:after="0" w:line="259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00" w:lineRule="exact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3"/>
          </w:tcPr>
          <w:p w:rsidR="00C21605" w:rsidRPr="00031CAF" w:rsidRDefault="002D4DCB" w:rsidP="00031CAF">
            <w:pPr>
              <w:pStyle w:val="23"/>
              <w:shd w:val="clear" w:color="auto" w:fill="auto"/>
              <w:tabs>
                <w:tab w:val="left" w:pos="276"/>
              </w:tabs>
              <w:spacing w:before="0" w:after="0" w:line="240" w:lineRule="auto"/>
              <w:ind w:left="6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1.</w:t>
            </w:r>
            <w:r w:rsidR="00C21605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Игровые действия по одушевлению кукол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="00C21605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(каждая имеет имя, свой характер,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говорит)</w:t>
            </w:r>
          </w:p>
          <w:p w:rsidR="00C21605" w:rsidRPr="00031CAF" w:rsidRDefault="00C21605" w:rsidP="00031CAF">
            <w:pPr>
              <w:pStyle w:val="23"/>
              <w:shd w:val="clear" w:color="auto" w:fill="auto"/>
              <w:tabs>
                <w:tab w:val="left" w:pos="276"/>
              </w:tabs>
              <w:spacing w:before="0" w:after="0" w:line="240" w:lineRule="auto"/>
              <w:ind w:left="6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:rsidR="001E78F9" w:rsidRPr="00031CAF" w:rsidRDefault="002D4DCB" w:rsidP="00031CAF">
            <w:pPr>
              <w:pStyle w:val="23"/>
              <w:shd w:val="clear" w:color="auto" w:fill="auto"/>
              <w:tabs>
                <w:tab w:val="left" w:pos="276"/>
              </w:tabs>
              <w:spacing w:before="0" w:after="0" w:line="240" w:lineRule="auto"/>
              <w:ind w:left="6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2.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Для накопления опыта игровых действий использо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вать действия по впечатле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ниям от сказок, книг, иллю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страций, наблюдений и це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левых прогулок, способст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вующих возникновению са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мостоятельных игр детей. </w:t>
            </w:r>
          </w:p>
          <w:p w:rsidR="001E78F9" w:rsidRPr="00031CAF" w:rsidRDefault="002D4DCB" w:rsidP="00031CAF">
            <w:pPr>
              <w:pStyle w:val="23"/>
              <w:shd w:val="clear" w:color="auto" w:fill="auto"/>
              <w:tabs>
                <w:tab w:val="left" w:pos="276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3.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Игрушки размещаются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по тематическому принципу.</w:t>
            </w:r>
          </w:p>
          <w:p w:rsidR="001E78F9" w:rsidRPr="00031CAF" w:rsidRDefault="002D4DCB" w:rsidP="00031CAF">
            <w:pPr>
              <w:pStyle w:val="23"/>
              <w:shd w:val="clear" w:color="auto" w:fill="auto"/>
              <w:tabs>
                <w:tab w:val="left" w:pos="286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4.</w:t>
            </w:r>
            <w:r w:rsidR="00D7392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Включать игровые персо</w:t>
            </w:r>
            <w:r w:rsidR="00D7392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нажи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в режимные моменты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5.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Чем меньше дети, тем крупнее мебель для кукол и другое оборудование.</w:t>
            </w:r>
          </w:p>
          <w:p w:rsidR="001E78F9" w:rsidRPr="00031CAF" w:rsidRDefault="002D4DCB" w:rsidP="00031CAF">
            <w:pPr>
              <w:pStyle w:val="23"/>
              <w:shd w:val="clear" w:color="auto" w:fill="auto"/>
              <w:tabs>
                <w:tab w:val="left" w:pos="281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6.Располагать вблизи «Центра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конструирования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 чтобы иметь возможность использовать постройки</w:t>
            </w:r>
            <w:r w:rsidR="001E78F9"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в игре.</w:t>
            </w:r>
          </w:p>
          <w:p w:rsidR="001E78F9" w:rsidRPr="00031CAF" w:rsidRDefault="00703D7F" w:rsidP="00031CAF">
            <w:pPr>
              <w:pStyle w:val="23"/>
              <w:shd w:val="clear" w:color="auto" w:fill="auto"/>
              <w:tabs>
                <w:tab w:val="left" w:pos="281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7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.Использовать в «Центре игры» разные виды игру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шек: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  <w:tab w:val="left" w:pos="204"/>
              </w:tabs>
              <w:spacing w:before="0" w:after="0" w:line="240" w:lineRule="auto"/>
              <w:ind w:left="60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реалистические</w:t>
            </w:r>
          </w:p>
          <w:p w:rsidR="001E78F9" w:rsidRPr="00031CAF" w:rsidRDefault="00703D7F" w:rsidP="00031CAF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  <w:tab w:val="left" w:pos="214"/>
              </w:tabs>
              <w:spacing w:before="0" w:after="0" w:line="240" w:lineRule="auto"/>
              <w:ind w:left="60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прототипические 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6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предметы-заместит</w:t>
            </w:r>
            <w:r w:rsidR="00703D7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ели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="00703D7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8</w:t>
            </w:r>
            <w:r w:rsidR="002D4DC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Игрушки -</w:t>
            </w:r>
            <w:r w:rsidR="00703D7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предметы опе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рирования (посуда, постель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ные принадлежности, муля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жи овощей и т. д. должны быть довольно крупными соразмерными самому ребёнку или большой кукле) и готовыми к использованию.</w:t>
            </w:r>
          </w:p>
          <w:p w:rsidR="001E78F9" w:rsidRPr="00031CAF" w:rsidRDefault="00703D7F" w:rsidP="00031C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9</w:t>
            </w:r>
            <w:r w:rsidR="002D4DC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Игрушки-маркеры условного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пространства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(куколь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ный стол, кровать, плита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и т.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д.) также должны быть прототипическими, круп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ными и готовыми к исполь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зованию.</w:t>
            </w:r>
          </w:p>
          <w:p w:rsidR="001E78F9" w:rsidRPr="00031CAF" w:rsidRDefault="00703D7F" w:rsidP="00031CAF">
            <w:pPr>
              <w:pStyle w:val="23"/>
              <w:shd w:val="clear" w:color="auto" w:fill="auto"/>
              <w:tabs>
                <w:tab w:val="left" w:pos="282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10</w:t>
            </w:r>
            <w:r w:rsidR="002D4DC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Игрушки-персонажи долж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ны представлять собой про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тотипические по облику иг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рушки, крупные и средние по размерам (крупная - 35-50 см, средняя - 10-30 см, мелкая - 5-10 см).</w:t>
            </w:r>
          </w:p>
          <w:p w:rsidR="001E78F9" w:rsidRPr="00031CAF" w:rsidRDefault="002D4DCB" w:rsidP="00031CAF">
            <w:pPr>
              <w:pStyle w:val="23"/>
              <w:shd w:val="clear" w:color="auto" w:fill="auto"/>
              <w:tabs>
                <w:tab w:val="left" w:pos="411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1</w:t>
            </w:r>
            <w:r w:rsidR="00703D7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1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Существенным требова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нием к кукле является воз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можность придавать ей со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ответствующие функцио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нальные позы: она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должна «уметь» менять положение - стоять, сидеть, лежать, ее можно взять за ручку и «вес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ти» рядом с собой.</w:t>
            </w:r>
          </w:p>
          <w:p w:rsidR="001E78F9" w:rsidRPr="00031CAF" w:rsidRDefault="00703D7F" w:rsidP="00031CAF">
            <w:pPr>
              <w:pStyle w:val="23"/>
              <w:shd w:val="clear" w:color="auto" w:fill="auto"/>
              <w:spacing w:before="0" w:after="0" w:line="240" w:lineRule="auto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12</w:t>
            </w:r>
            <w:r w:rsidR="002D4DC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Мягкие игрушк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и-персо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нажи - подобия животных, к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ак и куклы, должны быть прототипическими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,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задавать в своем облике обобщенные, наиболее выразительные чер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ты того или иного животно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го, делая его для ребенка узнаваемым (мишка, зайчик, собачка и пр.). </w:t>
            </w:r>
          </w:p>
          <w:p w:rsidR="001E78F9" w:rsidRPr="00031CAF" w:rsidRDefault="00703D7F" w:rsidP="00031CAF">
            <w:pPr>
              <w:pStyle w:val="23"/>
              <w:shd w:val="clear" w:color="auto" w:fill="auto"/>
              <w:tabs>
                <w:tab w:val="left" w:pos="406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13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.В качестве заместителей можно также использовать элементы конструкторов, строительных наборов, ди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дактические материалы, природный материал.</w:t>
            </w:r>
          </w:p>
          <w:p w:rsidR="001E78F9" w:rsidRPr="00031CAF" w:rsidRDefault="00703D7F" w:rsidP="00031CAF">
            <w:pPr>
              <w:pStyle w:val="23"/>
              <w:shd w:val="clear" w:color="auto" w:fill="auto"/>
              <w:tabs>
                <w:tab w:val="left" w:pos="421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14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.Все материа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лы, находящиеся в </w:t>
            </w:r>
            <w:r w:rsidR="00FB75B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поле зре</w:t>
            </w:r>
            <w:r w:rsidR="00FB75B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ния д.б.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доступны детям</w:t>
            </w:r>
            <w:r w:rsidR="00FB75B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и</w:t>
            </w:r>
            <w:r w:rsidR="00FB75B2"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B75B2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создание обстановки д.б. похожей на настоящю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ю.</w:t>
            </w:r>
          </w:p>
          <w:p w:rsidR="001E78F9" w:rsidRPr="00031CAF" w:rsidRDefault="002D4DCB" w:rsidP="00031CAF">
            <w:pPr>
              <w:pStyle w:val="23"/>
              <w:shd w:val="clear" w:color="auto" w:fill="auto"/>
              <w:tabs>
                <w:tab w:val="left" w:pos="397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15.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Копии бытовых предме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тов должны находиться в ко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робках, а не выставляться.</w:t>
            </w:r>
          </w:p>
        </w:tc>
        <w:tc>
          <w:tcPr>
            <w:tcW w:w="3826" w:type="dxa"/>
            <w:gridSpan w:val="2"/>
          </w:tcPr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Примерная тематика сюжет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ных игр-ситуаций (набор иг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ровых действий и сюжетов):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>Игры с куклами: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кормление кукол;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купание;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укладывание спать;</w:t>
            </w:r>
          </w:p>
          <w:p w:rsidR="001E78F9" w:rsidRPr="00031CAF" w:rsidRDefault="00915C4B" w:rsidP="00031CAF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оденем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куклу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на про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гулку;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обед для кукол;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кукла заболела;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комната для куклы;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куклы идут в детский сад;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куклы отдыхают (смотрят телевизор, читают, слушают музыку, идут в гости</w:t>
            </w:r>
            <w:r w:rsidR="00915C4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…)</w:t>
            </w:r>
          </w:p>
          <w:p w:rsidR="001E78F9" w:rsidRPr="00031CAF" w:rsidRDefault="00915C4B" w:rsidP="00031CAF">
            <w:pPr>
              <w:pStyle w:val="23"/>
              <w:shd w:val="clear" w:color="auto" w:fill="auto"/>
              <w:tabs>
                <w:tab w:val="left" w:pos="204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У куклы день рождения.</w:t>
            </w:r>
          </w:p>
          <w:p w:rsidR="001E78F9" w:rsidRPr="00031CAF" w:rsidRDefault="00915C4B" w:rsidP="00031CAF">
            <w:pPr>
              <w:pStyle w:val="23"/>
              <w:shd w:val="clear" w:color="auto" w:fill="auto"/>
              <w:tabs>
                <w:tab w:val="left" w:pos="204"/>
              </w:tabs>
              <w:spacing w:before="0" w:after="0" w:line="240" w:lineRule="auto"/>
              <w:ind w:left="6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Мама и дочка.</w:t>
            </w:r>
          </w:p>
          <w:p w:rsidR="00915C4B" w:rsidRPr="00031CAF" w:rsidRDefault="00915C4B" w:rsidP="00031CAF">
            <w:pPr>
              <w:pStyle w:val="23"/>
              <w:shd w:val="clear" w:color="auto" w:fill="auto"/>
              <w:tabs>
                <w:tab w:val="left" w:pos="204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*Приглашаем в гости.</w:t>
            </w:r>
          </w:p>
          <w:p w:rsidR="001E78F9" w:rsidRPr="00031CAF" w:rsidRDefault="00915C4B" w:rsidP="00031CAF">
            <w:pPr>
              <w:pStyle w:val="23"/>
              <w:shd w:val="clear" w:color="auto" w:fill="auto"/>
              <w:tabs>
                <w:tab w:val="left" w:pos="209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>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>Игры с машинами и другим транспортом:</w:t>
            </w:r>
          </w:p>
          <w:p w:rsidR="001E78F9" w:rsidRPr="00031CAF" w:rsidRDefault="00D7392F" w:rsidP="00031CAF">
            <w:pPr>
              <w:pStyle w:val="23"/>
              <w:shd w:val="clear" w:color="auto" w:fill="auto"/>
              <w:tabs>
                <w:tab w:val="left" w:pos="233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-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машина едет по улице;</w:t>
            </w:r>
          </w:p>
          <w:p w:rsidR="001E78F9" w:rsidRPr="00031CAF" w:rsidRDefault="00D7392F" w:rsidP="00031CAF">
            <w:pPr>
              <w:pStyle w:val="23"/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-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мойка машины;</w:t>
            </w:r>
          </w:p>
          <w:p w:rsidR="001E78F9" w:rsidRPr="00031CAF" w:rsidRDefault="00D7392F" w:rsidP="00031CAF">
            <w:pPr>
              <w:pStyle w:val="23"/>
              <w:shd w:val="clear" w:color="auto" w:fill="auto"/>
              <w:tabs>
                <w:tab w:val="left" w:pos="233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-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ремонт машины;</w:t>
            </w:r>
          </w:p>
          <w:p w:rsidR="001E78F9" w:rsidRPr="00031CAF" w:rsidRDefault="00D7392F" w:rsidP="00031CAF">
            <w:pPr>
              <w:pStyle w:val="23"/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-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заправка машины;</w:t>
            </w:r>
          </w:p>
          <w:p w:rsidR="001E78F9" w:rsidRPr="00031CAF" w:rsidRDefault="00D7392F" w:rsidP="00031CAF">
            <w:pPr>
              <w:pStyle w:val="23"/>
              <w:shd w:val="clear" w:color="auto" w:fill="auto"/>
              <w:tabs>
                <w:tab w:val="left" w:pos="233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-</w:t>
            </w:r>
            <w:r w:rsidR="00915C4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машина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катает друзей;</w:t>
            </w:r>
          </w:p>
          <w:p w:rsidR="00915C4B" w:rsidRPr="00031CAF" w:rsidRDefault="00D7392F" w:rsidP="00031CAF">
            <w:pPr>
              <w:pStyle w:val="23"/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-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грузовая машина</w:t>
            </w:r>
            <w:r w:rsidR="00915C4B"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:rsidR="00915C4B" w:rsidRPr="00031CAF" w:rsidRDefault="00915C4B" w:rsidP="00031CAF">
            <w:pPr>
              <w:pStyle w:val="23"/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 работает на стройке;</w:t>
            </w:r>
          </w:p>
          <w:p w:rsidR="001E78F9" w:rsidRPr="00031CAF" w:rsidRDefault="00D7392F" w:rsidP="00031CAF">
            <w:pPr>
              <w:pStyle w:val="23"/>
              <w:shd w:val="clear" w:color="auto" w:fill="auto"/>
              <w:tabs>
                <w:tab w:val="left" w:pos="233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-</w:t>
            </w:r>
            <w:r w:rsidR="00915C4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машина везет продукты;</w:t>
            </w:r>
          </w:p>
          <w:p w:rsidR="001E78F9" w:rsidRPr="00031CAF" w:rsidRDefault="00915C4B" w:rsidP="00031CAF">
            <w:pPr>
              <w:pStyle w:val="23"/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</w:t>
            </w:r>
            <w:r w:rsidR="00D7392F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Ж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елезная дорога;</w:t>
            </w:r>
          </w:p>
          <w:p w:rsidR="00915C4B" w:rsidRPr="00031CAF" w:rsidRDefault="00D7392F" w:rsidP="00031CAF">
            <w:pPr>
              <w:pStyle w:val="23"/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*Ш</w:t>
            </w:r>
            <w:r w:rsidR="00915C4B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офёр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1E78F9" w:rsidRPr="00031CAF" w:rsidRDefault="001E78F9" w:rsidP="00031CAF">
            <w:pPr>
              <w:pStyle w:val="23"/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7392F" w:rsidRPr="00031CAF" w:rsidRDefault="00D7392F" w:rsidP="00031CAF">
            <w:pPr>
              <w:pStyle w:val="23"/>
              <w:shd w:val="clear" w:color="auto" w:fill="auto"/>
              <w:spacing w:before="0" w:after="0" w:line="240" w:lineRule="auto"/>
              <w:ind w:left="60"/>
              <w:jc w:val="both"/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>.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>Игры в животных и с игру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softHyphen/>
              <w:t xml:space="preserve">шечными животными: </w:t>
            </w:r>
          </w:p>
          <w:p w:rsidR="00D7392F" w:rsidRPr="00031CAF" w:rsidRDefault="00D7392F" w:rsidP="00031CAF">
            <w:pPr>
              <w:pStyle w:val="23"/>
              <w:shd w:val="clear" w:color="auto" w:fill="auto"/>
              <w:spacing w:before="0" w:after="0" w:line="240" w:lineRule="auto"/>
              <w:ind w:left="6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-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уход за животными: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корм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ление, прогулка, купание, лечение;</w:t>
            </w:r>
          </w:p>
          <w:p w:rsidR="00D7392F" w:rsidRPr="00031CAF" w:rsidRDefault="001E78F9" w:rsidP="00031CAF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23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цирк зверей, концерт зве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рей;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94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>Игры в магазин: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овощной магазин;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хлебный магазин;</w:t>
            </w:r>
          </w:p>
          <w:p w:rsidR="00D7392F" w:rsidRPr="00031CAF" w:rsidRDefault="00D7392F" w:rsidP="00031CAF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47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мясной, молоч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ный мага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зины;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магазин одежды;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2"/>
              </w:numPr>
              <w:shd w:val="clear" w:color="auto" w:fill="auto"/>
              <w:tabs>
                <w:tab w:val="left" w:pos="199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i/>
                <w:sz w:val="24"/>
                <w:szCs w:val="24"/>
              </w:rPr>
              <w:t>Игры в больницу: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прием в кабинете врача;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38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работа процедурного ка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>бинета (прививки);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аптека;</w:t>
            </w:r>
          </w:p>
          <w:p w:rsidR="00D7392F" w:rsidRPr="00031CAF" w:rsidRDefault="001E78F9" w:rsidP="00031CAF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23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работа физиокабинета;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28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вызов врача на дом;</w:t>
            </w:r>
          </w:p>
          <w:p w:rsidR="001E78F9" w:rsidRPr="00031CAF" w:rsidRDefault="001E78F9" w:rsidP="00031CAF">
            <w:pPr>
              <w:pStyle w:val="23"/>
              <w:numPr>
                <w:ilvl w:val="0"/>
                <w:numId w:val="21"/>
              </w:numPr>
              <w:shd w:val="clear" w:color="auto" w:fill="auto"/>
              <w:tabs>
                <w:tab w:val="left" w:pos="228"/>
              </w:tabs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стоматологический кабинет.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>Наблюдения и целевые про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гулки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для накопления впе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чатлений об окружающей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действительности в целях отражения их в игре</w:t>
            </w:r>
          </w:p>
        </w:tc>
      </w:tr>
      <w:tr w:rsidR="001E78F9" w:rsidRPr="00031CAF" w:rsidTr="00CA4B51">
        <w:trPr>
          <w:gridAfter w:val="1"/>
          <w:wAfter w:w="37" w:type="dxa"/>
        </w:trPr>
        <w:tc>
          <w:tcPr>
            <w:tcW w:w="15309" w:type="dxa"/>
            <w:gridSpan w:val="6"/>
          </w:tcPr>
          <w:p w:rsidR="001E78F9" w:rsidRPr="00031CAF" w:rsidRDefault="001E78F9" w:rsidP="00FA716C">
            <w:pPr>
              <w:pStyle w:val="23"/>
              <w:shd w:val="clear" w:color="auto" w:fill="auto"/>
              <w:spacing w:before="0" w:after="0" w:line="240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Функциональное назначение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b/>
                <w:sz w:val="24"/>
                <w:szCs w:val="24"/>
              </w:rPr>
              <w:t>: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031CAF">
              <w:rPr>
                <w:rStyle w:val="105pt0"/>
                <w:rFonts w:asciiTheme="minorHAnsi" w:eastAsiaTheme="majorEastAsia" w:hAnsiTheme="minorHAnsi" w:cstheme="minorHAnsi"/>
                <w:sz w:val="24"/>
                <w:szCs w:val="24"/>
              </w:rPr>
              <w:t>«Домашняя зона»</w:t>
            </w:r>
          </w:p>
          <w:p w:rsidR="00FA716C" w:rsidRDefault="001E78F9" w:rsidP="00FA716C">
            <w:pPr>
              <w:pStyle w:val="23"/>
              <w:shd w:val="clear" w:color="auto" w:fill="auto"/>
              <w:spacing w:before="0" w:after="0" w:line="240" w:lineRule="auto"/>
              <w:ind w:left="60" w:right="180"/>
              <w:jc w:val="center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Ведущая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(приоритетная, основная) </w:t>
            </w: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образовательная область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реализуемая </w:t>
            </w:r>
            <w:r w:rsidR="00FA716C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в различных видах деятельности:</w:t>
            </w:r>
          </w:p>
          <w:p w:rsidR="001E78F9" w:rsidRPr="00031CAF" w:rsidRDefault="00FA716C" w:rsidP="00FA716C">
            <w:pPr>
              <w:pStyle w:val="23"/>
              <w:shd w:val="clear" w:color="auto" w:fill="auto"/>
              <w:spacing w:before="0" w:after="0" w:line="240" w:lineRule="auto"/>
              <w:ind w:left="60" w:right="18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«Социально –коммуникативная»,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«Безопасность».</w:t>
            </w:r>
          </w:p>
          <w:p w:rsidR="001E78F9" w:rsidRPr="00031CAF" w:rsidRDefault="001E78F9" w:rsidP="00FA716C">
            <w:pPr>
              <w:pStyle w:val="23"/>
              <w:shd w:val="clear" w:color="auto" w:fill="auto"/>
              <w:spacing w:before="0" w:after="1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2pt"/>
                <w:rFonts w:asciiTheme="minorHAnsi" w:eastAsiaTheme="majorEastAsia" w:hAnsiTheme="minorHAnsi" w:cstheme="minorHAnsi"/>
                <w:sz w:val="24"/>
                <w:szCs w:val="24"/>
              </w:rPr>
              <w:t>Интегрируемые образовательные области программы,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реализуемые в различных видах деятельн</w:t>
            </w:r>
            <w:r w:rsidR="00106863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ости в «Домашней зоне»: «Социа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лизация», «Музыка», «Чтение художественной литературы»</w:t>
            </w:r>
          </w:p>
        </w:tc>
      </w:tr>
      <w:tr w:rsidR="001E78F9" w:rsidRPr="00031CAF" w:rsidTr="00CA4B51">
        <w:trPr>
          <w:gridAfter w:val="1"/>
          <w:wAfter w:w="37" w:type="dxa"/>
          <w:trHeight w:val="1917"/>
        </w:trPr>
        <w:tc>
          <w:tcPr>
            <w:tcW w:w="7938" w:type="dxa"/>
          </w:tcPr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• Диван, кресла.</w:t>
            </w:r>
          </w:p>
          <w:p w:rsidR="001E78F9" w:rsidRPr="00031CAF" w:rsidRDefault="00106863" w:rsidP="00031CAF">
            <w:pPr>
              <w:pStyle w:val="23"/>
              <w:shd w:val="clear" w:color="auto" w:fill="auto"/>
              <w:spacing w:before="0" w:after="0" w:line="240" w:lineRule="auto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•С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толик.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• </w:t>
            </w:r>
            <w:r w:rsidR="00106863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Кухня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• </w:t>
            </w:r>
            <w:r w:rsidR="002B775E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Красивые салфетки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ind w:left="8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• Любимые детские игрушки</w:t>
            </w:r>
          </w:p>
        </w:tc>
        <w:tc>
          <w:tcPr>
            <w:tcW w:w="3545" w:type="dxa"/>
            <w:gridSpan w:val="3"/>
          </w:tcPr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rFonts w:asciiTheme="minorHAnsi" w:eastAsiaTheme="majorEastAsia" w:hAnsiTheme="minorHAnsi"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Создание атмосферы семейного комфорта.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000000" w:themeColor="text1"/>
            </w:tcBorders>
          </w:tcPr>
          <w:p w:rsidR="001E78F9" w:rsidRPr="00031CAF" w:rsidRDefault="002B775E" w:rsidP="00031CAF">
            <w:pPr>
              <w:pStyle w:val="23"/>
              <w:shd w:val="clear" w:color="auto" w:fill="auto"/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Различные виды совмест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ной</w:t>
            </w:r>
          </w:p>
          <w:p w:rsidR="002B775E" w:rsidRPr="00031CAF" w:rsidRDefault="002B775E" w:rsidP="00031CAF">
            <w:pPr>
              <w:pStyle w:val="23"/>
              <w:shd w:val="clear" w:color="auto" w:fill="auto"/>
              <w:spacing w:before="0" w:after="0" w:line="240" w:lineRule="auto"/>
              <w:ind w:left="60"/>
              <w:jc w:val="both"/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031C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деятельности детей,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педагогов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="001E78F9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и детей: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слу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softHyphen/>
              <w:t xml:space="preserve">шание музыки, </w:t>
            </w:r>
          </w:p>
          <w:p w:rsidR="001E78F9" w:rsidRPr="00031CAF" w:rsidRDefault="001E78F9" w:rsidP="00031CAF">
            <w:pPr>
              <w:pStyle w:val="23"/>
              <w:shd w:val="clear" w:color="auto" w:fill="auto"/>
              <w:spacing w:before="0" w:after="0" w:line="240" w:lineRule="auto"/>
              <w:ind w:left="6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ра</w:t>
            </w:r>
            <w:r w:rsidR="002B775E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ссматривание книг,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альбомов, </w:t>
            </w:r>
            <w:r w:rsidR="002B775E"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 xml:space="preserve">беседы, сюжетные игры </w:t>
            </w:r>
            <w:r w:rsidRPr="00031CAF">
              <w:rPr>
                <w:rStyle w:val="105pt"/>
                <w:rFonts w:asciiTheme="minorHAnsi" w:eastAsiaTheme="majorEastAsia" w:hAnsiTheme="minorHAnsi" w:cstheme="minorHAnsi"/>
                <w:sz w:val="24"/>
                <w:szCs w:val="24"/>
              </w:rPr>
              <w:t>чаепитие и пр.</w:t>
            </w:r>
          </w:p>
        </w:tc>
      </w:tr>
    </w:tbl>
    <w:p w:rsidR="002C5FA2" w:rsidRPr="00031CAF" w:rsidRDefault="002C5FA2" w:rsidP="00031CAF">
      <w:pPr>
        <w:pStyle w:val="23"/>
        <w:shd w:val="clear" w:color="auto" w:fill="auto"/>
        <w:spacing w:before="0" w:after="140" w:line="200" w:lineRule="exact"/>
        <w:ind w:left="2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sectPr w:rsidR="002C5FA2" w:rsidRPr="00031CAF" w:rsidSect="008D20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51"/>
    <w:multiLevelType w:val="multilevel"/>
    <w:tmpl w:val="05B0799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E66F7"/>
    <w:multiLevelType w:val="multilevel"/>
    <w:tmpl w:val="CF5806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B7AAF"/>
    <w:multiLevelType w:val="multilevel"/>
    <w:tmpl w:val="DA4AE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DA724E"/>
    <w:multiLevelType w:val="multilevel"/>
    <w:tmpl w:val="D38E6A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170A9E"/>
    <w:multiLevelType w:val="multilevel"/>
    <w:tmpl w:val="0A4690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B64D69"/>
    <w:multiLevelType w:val="multilevel"/>
    <w:tmpl w:val="F662D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C466FA"/>
    <w:multiLevelType w:val="multilevel"/>
    <w:tmpl w:val="BFF000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701434"/>
    <w:multiLevelType w:val="multilevel"/>
    <w:tmpl w:val="82F6B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701B42"/>
    <w:multiLevelType w:val="multilevel"/>
    <w:tmpl w:val="D31A18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0B51F2"/>
    <w:multiLevelType w:val="multilevel"/>
    <w:tmpl w:val="CD1AE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5922B6"/>
    <w:multiLevelType w:val="hybridMultilevel"/>
    <w:tmpl w:val="A536A99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07F7432B"/>
    <w:multiLevelType w:val="multilevel"/>
    <w:tmpl w:val="FB9674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7FF741D"/>
    <w:multiLevelType w:val="multilevel"/>
    <w:tmpl w:val="8DE03E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EC31C8"/>
    <w:multiLevelType w:val="multilevel"/>
    <w:tmpl w:val="0C847F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C52AEC"/>
    <w:multiLevelType w:val="multilevel"/>
    <w:tmpl w:val="D3B450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C3E50E0"/>
    <w:multiLevelType w:val="multilevel"/>
    <w:tmpl w:val="A9F6B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D005BAD"/>
    <w:multiLevelType w:val="multilevel"/>
    <w:tmpl w:val="74C059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D872BF6"/>
    <w:multiLevelType w:val="multilevel"/>
    <w:tmpl w:val="51267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E190391"/>
    <w:multiLevelType w:val="multilevel"/>
    <w:tmpl w:val="FAC4DD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0D15686"/>
    <w:multiLevelType w:val="multilevel"/>
    <w:tmpl w:val="2BB40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10E6D4E"/>
    <w:multiLevelType w:val="multilevel"/>
    <w:tmpl w:val="1A36EA5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4C1726E"/>
    <w:multiLevelType w:val="hybridMultilevel"/>
    <w:tmpl w:val="5B9C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C44CB2"/>
    <w:multiLevelType w:val="multilevel"/>
    <w:tmpl w:val="08E479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5663005"/>
    <w:multiLevelType w:val="multilevel"/>
    <w:tmpl w:val="392A4EA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6817C51"/>
    <w:multiLevelType w:val="multilevel"/>
    <w:tmpl w:val="1D9A0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68C3D83"/>
    <w:multiLevelType w:val="hybridMultilevel"/>
    <w:tmpl w:val="D1764C9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16B67CD0"/>
    <w:multiLevelType w:val="multilevel"/>
    <w:tmpl w:val="0E564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6FB40FC"/>
    <w:multiLevelType w:val="hybridMultilevel"/>
    <w:tmpl w:val="C3785DA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173C0954"/>
    <w:multiLevelType w:val="multilevel"/>
    <w:tmpl w:val="17383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7821836"/>
    <w:multiLevelType w:val="multilevel"/>
    <w:tmpl w:val="E7FC66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8CC77C0"/>
    <w:multiLevelType w:val="hybridMultilevel"/>
    <w:tmpl w:val="9A14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353E0B"/>
    <w:multiLevelType w:val="multilevel"/>
    <w:tmpl w:val="B5BEC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94525F8"/>
    <w:multiLevelType w:val="multilevel"/>
    <w:tmpl w:val="92204C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9603A8B"/>
    <w:multiLevelType w:val="multilevel"/>
    <w:tmpl w:val="72242E8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C1A47F5"/>
    <w:multiLevelType w:val="multilevel"/>
    <w:tmpl w:val="99806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C260A8B"/>
    <w:multiLevelType w:val="multilevel"/>
    <w:tmpl w:val="3354A5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C830567"/>
    <w:multiLevelType w:val="hybridMultilevel"/>
    <w:tmpl w:val="E7B48CDC"/>
    <w:lvl w:ilvl="0" w:tplc="132280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20DB2AD0"/>
    <w:multiLevelType w:val="multilevel"/>
    <w:tmpl w:val="2390C7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1894138"/>
    <w:multiLevelType w:val="multilevel"/>
    <w:tmpl w:val="91864C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19336E2"/>
    <w:multiLevelType w:val="multilevel"/>
    <w:tmpl w:val="6824B3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1CA007E"/>
    <w:multiLevelType w:val="hybridMultilevel"/>
    <w:tmpl w:val="12BE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2106945"/>
    <w:multiLevelType w:val="multilevel"/>
    <w:tmpl w:val="981AA1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28E63AF"/>
    <w:multiLevelType w:val="multilevel"/>
    <w:tmpl w:val="2BB8BA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30D6AB8"/>
    <w:multiLevelType w:val="multilevel"/>
    <w:tmpl w:val="AD867D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3581519"/>
    <w:multiLevelType w:val="multilevel"/>
    <w:tmpl w:val="2E5A79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3F527E7"/>
    <w:multiLevelType w:val="multilevel"/>
    <w:tmpl w:val="F5D81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4690764"/>
    <w:multiLevelType w:val="multilevel"/>
    <w:tmpl w:val="804A2F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4AB7CA3"/>
    <w:multiLevelType w:val="multilevel"/>
    <w:tmpl w:val="8FB803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4CA0063"/>
    <w:multiLevelType w:val="hybridMultilevel"/>
    <w:tmpl w:val="C85C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4DE04B4"/>
    <w:multiLevelType w:val="hybridMultilevel"/>
    <w:tmpl w:val="B2D2A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50E464D"/>
    <w:multiLevelType w:val="multilevel"/>
    <w:tmpl w:val="784A5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5683064"/>
    <w:multiLevelType w:val="hybridMultilevel"/>
    <w:tmpl w:val="C92E908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2">
    <w:nsid w:val="26053A19"/>
    <w:multiLevelType w:val="multilevel"/>
    <w:tmpl w:val="23B42D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6540DEC"/>
    <w:multiLevelType w:val="hybridMultilevel"/>
    <w:tmpl w:val="708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3C5658"/>
    <w:multiLevelType w:val="multilevel"/>
    <w:tmpl w:val="4B241C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75777A6"/>
    <w:multiLevelType w:val="multilevel"/>
    <w:tmpl w:val="FD487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87543E3"/>
    <w:multiLevelType w:val="multilevel"/>
    <w:tmpl w:val="50F65E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8BE287E"/>
    <w:multiLevelType w:val="multilevel"/>
    <w:tmpl w:val="3AF08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A077829"/>
    <w:multiLevelType w:val="multilevel"/>
    <w:tmpl w:val="0026008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B7C5EEA"/>
    <w:multiLevelType w:val="multilevel"/>
    <w:tmpl w:val="E66082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B842F1F"/>
    <w:multiLevelType w:val="hybridMultilevel"/>
    <w:tmpl w:val="1F06AC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1">
    <w:nsid w:val="2CF20DB8"/>
    <w:multiLevelType w:val="multilevel"/>
    <w:tmpl w:val="2064F0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DDE5B47"/>
    <w:multiLevelType w:val="multilevel"/>
    <w:tmpl w:val="D91A7E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DEC7A26"/>
    <w:multiLevelType w:val="multilevel"/>
    <w:tmpl w:val="9A1E0C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F5C2558"/>
    <w:multiLevelType w:val="multilevel"/>
    <w:tmpl w:val="9FD2BC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F713DFB"/>
    <w:multiLevelType w:val="multilevel"/>
    <w:tmpl w:val="19901E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FC379E6"/>
    <w:multiLevelType w:val="multilevel"/>
    <w:tmpl w:val="0748A0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04A48B8"/>
    <w:multiLevelType w:val="multilevel"/>
    <w:tmpl w:val="2056F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09C1EE3"/>
    <w:multiLevelType w:val="multilevel"/>
    <w:tmpl w:val="2EB8A3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0F15792"/>
    <w:multiLevelType w:val="multilevel"/>
    <w:tmpl w:val="9C7CB1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1996839"/>
    <w:multiLevelType w:val="multilevel"/>
    <w:tmpl w:val="416ACD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25F1A6E"/>
    <w:multiLevelType w:val="multilevel"/>
    <w:tmpl w:val="3294B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3050DD1"/>
    <w:multiLevelType w:val="multilevel"/>
    <w:tmpl w:val="732E3C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32C69B8"/>
    <w:multiLevelType w:val="multilevel"/>
    <w:tmpl w:val="EEF852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3CB3E4A"/>
    <w:multiLevelType w:val="multilevel"/>
    <w:tmpl w:val="A5F42BF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4027310"/>
    <w:multiLevelType w:val="multilevel"/>
    <w:tmpl w:val="08A84F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40C61F4"/>
    <w:multiLevelType w:val="multilevel"/>
    <w:tmpl w:val="1B6672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4991598"/>
    <w:multiLevelType w:val="multilevel"/>
    <w:tmpl w:val="DAD8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4A67854"/>
    <w:multiLevelType w:val="hybridMultilevel"/>
    <w:tmpl w:val="FD62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54421D1"/>
    <w:multiLevelType w:val="multilevel"/>
    <w:tmpl w:val="F0E292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665028D"/>
    <w:multiLevelType w:val="multilevel"/>
    <w:tmpl w:val="173800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71721B3"/>
    <w:multiLevelType w:val="multilevel"/>
    <w:tmpl w:val="3710C5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7713A84"/>
    <w:multiLevelType w:val="multilevel"/>
    <w:tmpl w:val="500EB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83A3705"/>
    <w:multiLevelType w:val="multilevel"/>
    <w:tmpl w:val="F97E1C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87F0E70"/>
    <w:multiLevelType w:val="multilevel"/>
    <w:tmpl w:val="05B0799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A9A69A2"/>
    <w:multiLevelType w:val="multilevel"/>
    <w:tmpl w:val="64603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A9F35A1"/>
    <w:multiLevelType w:val="hybridMultilevel"/>
    <w:tmpl w:val="6072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BFA1340"/>
    <w:multiLevelType w:val="multilevel"/>
    <w:tmpl w:val="871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C373E74"/>
    <w:multiLevelType w:val="multilevel"/>
    <w:tmpl w:val="3A564B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CE85CB6"/>
    <w:multiLevelType w:val="multilevel"/>
    <w:tmpl w:val="D6CC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D411C97"/>
    <w:multiLevelType w:val="multilevel"/>
    <w:tmpl w:val="1FFE9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DDF61D0"/>
    <w:multiLevelType w:val="multilevel"/>
    <w:tmpl w:val="5644F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E7672EF"/>
    <w:multiLevelType w:val="hybridMultilevel"/>
    <w:tmpl w:val="0EF2949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3">
    <w:nsid w:val="3E865B72"/>
    <w:multiLevelType w:val="multilevel"/>
    <w:tmpl w:val="DAC0A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F1A061E"/>
    <w:multiLevelType w:val="multilevel"/>
    <w:tmpl w:val="C8248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3F723B07"/>
    <w:multiLevelType w:val="multilevel"/>
    <w:tmpl w:val="54A6BE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1895D30"/>
    <w:multiLevelType w:val="multilevel"/>
    <w:tmpl w:val="96523A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25E4E4C"/>
    <w:multiLevelType w:val="hybridMultilevel"/>
    <w:tmpl w:val="2FDC87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8">
    <w:nsid w:val="44217572"/>
    <w:multiLevelType w:val="multilevel"/>
    <w:tmpl w:val="DDBE80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4BB0D83"/>
    <w:multiLevelType w:val="multilevel"/>
    <w:tmpl w:val="0382FD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50D4B1A"/>
    <w:multiLevelType w:val="hybridMultilevel"/>
    <w:tmpl w:val="DAEACA3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1">
    <w:nsid w:val="45616C77"/>
    <w:multiLevelType w:val="multilevel"/>
    <w:tmpl w:val="0748A0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60A2B5A"/>
    <w:multiLevelType w:val="multilevel"/>
    <w:tmpl w:val="96640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8162D89"/>
    <w:multiLevelType w:val="multilevel"/>
    <w:tmpl w:val="1CB831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8287211"/>
    <w:multiLevelType w:val="multilevel"/>
    <w:tmpl w:val="8A0A4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85D60B0"/>
    <w:multiLevelType w:val="multilevel"/>
    <w:tmpl w:val="09A44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8D01FB5"/>
    <w:multiLevelType w:val="hybridMultilevel"/>
    <w:tmpl w:val="0486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95B6788"/>
    <w:multiLevelType w:val="multilevel"/>
    <w:tmpl w:val="4C720C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9F17543"/>
    <w:multiLevelType w:val="multilevel"/>
    <w:tmpl w:val="C27A4F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A875194"/>
    <w:multiLevelType w:val="multilevel"/>
    <w:tmpl w:val="CF603D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A986FC3"/>
    <w:multiLevelType w:val="multilevel"/>
    <w:tmpl w:val="ADECAD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4AAF4D92"/>
    <w:multiLevelType w:val="multilevel"/>
    <w:tmpl w:val="32323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4B11126A"/>
    <w:multiLevelType w:val="multilevel"/>
    <w:tmpl w:val="1C707F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BAB2F62"/>
    <w:multiLevelType w:val="multilevel"/>
    <w:tmpl w:val="05E0B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C385427"/>
    <w:multiLevelType w:val="multilevel"/>
    <w:tmpl w:val="49B638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D4941D2"/>
    <w:multiLevelType w:val="hybridMultilevel"/>
    <w:tmpl w:val="9C8C145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6">
    <w:nsid w:val="4D6724BE"/>
    <w:multiLevelType w:val="multilevel"/>
    <w:tmpl w:val="666A8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D782F42"/>
    <w:multiLevelType w:val="multilevel"/>
    <w:tmpl w:val="7706C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4E320928"/>
    <w:multiLevelType w:val="multilevel"/>
    <w:tmpl w:val="D1ECDB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4E8518CC"/>
    <w:multiLevelType w:val="multilevel"/>
    <w:tmpl w:val="E7A65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4EFC6AAF"/>
    <w:multiLevelType w:val="multilevel"/>
    <w:tmpl w:val="09EE60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4F401313"/>
    <w:multiLevelType w:val="multilevel"/>
    <w:tmpl w:val="D3D4F6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4F53722C"/>
    <w:multiLevelType w:val="multilevel"/>
    <w:tmpl w:val="8E5CD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4FAF4274"/>
    <w:multiLevelType w:val="multilevel"/>
    <w:tmpl w:val="5B02E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0AE5D92"/>
    <w:multiLevelType w:val="hybridMultilevel"/>
    <w:tmpl w:val="0AEC42EA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5">
    <w:nsid w:val="50CA1EF6"/>
    <w:multiLevelType w:val="multilevel"/>
    <w:tmpl w:val="D47E8E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518A6D8A"/>
    <w:multiLevelType w:val="multilevel"/>
    <w:tmpl w:val="2048D7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527059B5"/>
    <w:multiLevelType w:val="multilevel"/>
    <w:tmpl w:val="0748A0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2856DEA"/>
    <w:multiLevelType w:val="multilevel"/>
    <w:tmpl w:val="E57A1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3D569AB"/>
    <w:multiLevelType w:val="hybridMultilevel"/>
    <w:tmpl w:val="2DC4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53F0BAF"/>
    <w:multiLevelType w:val="multilevel"/>
    <w:tmpl w:val="DC1CC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55A27FE"/>
    <w:multiLevelType w:val="multilevel"/>
    <w:tmpl w:val="DCE28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63A2B78"/>
    <w:multiLevelType w:val="multilevel"/>
    <w:tmpl w:val="8F5657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7AB009F"/>
    <w:multiLevelType w:val="multilevel"/>
    <w:tmpl w:val="15941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8991ED2"/>
    <w:multiLevelType w:val="multilevel"/>
    <w:tmpl w:val="0F00B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590B3540"/>
    <w:multiLevelType w:val="multilevel"/>
    <w:tmpl w:val="4730544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59765E76"/>
    <w:multiLevelType w:val="multilevel"/>
    <w:tmpl w:val="4AD06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59805ABC"/>
    <w:multiLevelType w:val="multilevel"/>
    <w:tmpl w:val="474A42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59B4107D"/>
    <w:multiLevelType w:val="multilevel"/>
    <w:tmpl w:val="744CF1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C7821FB"/>
    <w:multiLevelType w:val="multilevel"/>
    <w:tmpl w:val="A8D6BB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5E8E4B22"/>
    <w:multiLevelType w:val="hybridMultilevel"/>
    <w:tmpl w:val="7164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EAA6B2B"/>
    <w:multiLevelType w:val="multilevel"/>
    <w:tmpl w:val="2B280CC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5F896718"/>
    <w:multiLevelType w:val="multilevel"/>
    <w:tmpl w:val="AA4E27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5F906174"/>
    <w:multiLevelType w:val="multilevel"/>
    <w:tmpl w:val="F9886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5FB855E0"/>
    <w:multiLevelType w:val="hybridMultilevel"/>
    <w:tmpl w:val="66A41D8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5">
    <w:nsid w:val="60086877"/>
    <w:multiLevelType w:val="multilevel"/>
    <w:tmpl w:val="C5749B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5204742"/>
    <w:multiLevelType w:val="multilevel"/>
    <w:tmpl w:val="D6A6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659A13A1"/>
    <w:multiLevelType w:val="multilevel"/>
    <w:tmpl w:val="C21AE5B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667E4D09"/>
    <w:multiLevelType w:val="multilevel"/>
    <w:tmpl w:val="0FACB6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67D76393"/>
    <w:multiLevelType w:val="hybridMultilevel"/>
    <w:tmpl w:val="6BDE7E9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0">
    <w:nsid w:val="680C5FF7"/>
    <w:multiLevelType w:val="hybridMultilevel"/>
    <w:tmpl w:val="8420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88762A8"/>
    <w:multiLevelType w:val="multilevel"/>
    <w:tmpl w:val="323A5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8DE653B"/>
    <w:multiLevelType w:val="multilevel"/>
    <w:tmpl w:val="B20E6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8F004FA"/>
    <w:multiLevelType w:val="multilevel"/>
    <w:tmpl w:val="19AA0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6B334281"/>
    <w:multiLevelType w:val="multilevel"/>
    <w:tmpl w:val="1270C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B561963"/>
    <w:multiLevelType w:val="multilevel"/>
    <w:tmpl w:val="34DAF3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6B613AD3"/>
    <w:multiLevelType w:val="multilevel"/>
    <w:tmpl w:val="C3C29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6BD06421"/>
    <w:multiLevelType w:val="multilevel"/>
    <w:tmpl w:val="029C73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6C042C63"/>
    <w:multiLevelType w:val="hybridMultilevel"/>
    <w:tmpl w:val="F70420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>
    <w:nsid w:val="6DD438A6"/>
    <w:multiLevelType w:val="multilevel"/>
    <w:tmpl w:val="EF30A4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6E9B7E5C"/>
    <w:multiLevelType w:val="multilevel"/>
    <w:tmpl w:val="A90E31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6F957456"/>
    <w:multiLevelType w:val="multilevel"/>
    <w:tmpl w:val="A7561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7029152E"/>
    <w:multiLevelType w:val="multilevel"/>
    <w:tmpl w:val="72744B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70525CAF"/>
    <w:multiLevelType w:val="multilevel"/>
    <w:tmpl w:val="E7F658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70EE1818"/>
    <w:multiLevelType w:val="multilevel"/>
    <w:tmpl w:val="2EE8F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71215295"/>
    <w:multiLevelType w:val="multilevel"/>
    <w:tmpl w:val="E2FC80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71470021"/>
    <w:multiLevelType w:val="multilevel"/>
    <w:tmpl w:val="5E962C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73235E4F"/>
    <w:multiLevelType w:val="multilevel"/>
    <w:tmpl w:val="ADE826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73611885"/>
    <w:multiLevelType w:val="hybridMultilevel"/>
    <w:tmpl w:val="B5481B7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9">
    <w:nsid w:val="74BF057C"/>
    <w:multiLevelType w:val="multilevel"/>
    <w:tmpl w:val="1ABAB8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766E23FE"/>
    <w:multiLevelType w:val="multilevel"/>
    <w:tmpl w:val="F2AEA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6B8320B"/>
    <w:multiLevelType w:val="multilevel"/>
    <w:tmpl w:val="F89290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73F056B"/>
    <w:multiLevelType w:val="hybridMultilevel"/>
    <w:tmpl w:val="10EA505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3">
    <w:nsid w:val="774D2954"/>
    <w:multiLevelType w:val="multilevel"/>
    <w:tmpl w:val="5A70D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78E53821"/>
    <w:multiLevelType w:val="multilevel"/>
    <w:tmpl w:val="2D4C04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79DC3255"/>
    <w:multiLevelType w:val="multilevel"/>
    <w:tmpl w:val="575CD7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7AD344B1"/>
    <w:multiLevelType w:val="multilevel"/>
    <w:tmpl w:val="EAE059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7AE4523F"/>
    <w:multiLevelType w:val="multilevel"/>
    <w:tmpl w:val="F6DAC3F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B955A23"/>
    <w:multiLevelType w:val="multilevel"/>
    <w:tmpl w:val="6E7C2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7BC86840"/>
    <w:multiLevelType w:val="multilevel"/>
    <w:tmpl w:val="3C842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7C6D32AB"/>
    <w:multiLevelType w:val="multilevel"/>
    <w:tmpl w:val="E9B2DD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7CAE79CA"/>
    <w:multiLevelType w:val="multilevel"/>
    <w:tmpl w:val="339C3E6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7CD83B81"/>
    <w:multiLevelType w:val="multilevel"/>
    <w:tmpl w:val="EF60E81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7CF21F59"/>
    <w:multiLevelType w:val="hybridMultilevel"/>
    <w:tmpl w:val="2D98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D587A2B"/>
    <w:multiLevelType w:val="hybridMultilevel"/>
    <w:tmpl w:val="9CF4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7D8816E9"/>
    <w:multiLevelType w:val="multilevel"/>
    <w:tmpl w:val="15EC5F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7DFA27F4"/>
    <w:multiLevelType w:val="multilevel"/>
    <w:tmpl w:val="E75C3E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6"/>
  </w:num>
  <w:num w:numId="2">
    <w:abstractNumId w:val="63"/>
  </w:num>
  <w:num w:numId="3">
    <w:abstractNumId w:val="11"/>
  </w:num>
  <w:num w:numId="4">
    <w:abstractNumId w:val="6"/>
  </w:num>
  <w:num w:numId="5">
    <w:abstractNumId w:val="95"/>
  </w:num>
  <w:num w:numId="6">
    <w:abstractNumId w:val="165"/>
  </w:num>
  <w:num w:numId="7">
    <w:abstractNumId w:val="31"/>
  </w:num>
  <w:num w:numId="8">
    <w:abstractNumId w:val="166"/>
  </w:num>
  <w:num w:numId="9">
    <w:abstractNumId w:val="163"/>
  </w:num>
  <w:num w:numId="10">
    <w:abstractNumId w:val="12"/>
  </w:num>
  <w:num w:numId="11">
    <w:abstractNumId w:val="2"/>
  </w:num>
  <w:num w:numId="12">
    <w:abstractNumId w:val="186"/>
  </w:num>
  <w:num w:numId="13">
    <w:abstractNumId w:val="157"/>
  </w:num>
  <w:num w:numId="14">
    <w:abstractNumId w:val="119"/>
  </w:num>
  <w:num w:numId="15">
    <w:abstractNumId w:val="121"/>
  </w:num>
  <w:num w:numId="16">
    <w:abstractNumId w:val="128"/>
  </w:num>
  <w:num w:numId="17">
    <w:abstractNumId w:val="68"/>
  </w:num>
  <w:num w:numId="18">
    <w:abstractNumId w:val="104"/>
  </w:num>
  <w:num w:numId="19">
    <w:abstractNumId w:val="56"/>
  </w:num>
  <w:num w:numId="20">
    <w:abstractNumId w:val="116"/>
  </w:num>
  <w:num w:numId="21">
    <w:abstractNumId w:val="9"/>
  </w:num>
  <w:num w:numId="22">
    <w:abstractNumId w:val="18"/>
  </w:num>
  <w:num w:numId="23">
    <w:abstractNumId w:val="145"/>
  </w:num>
  <w:num w:numId="24">
    <w:abstractNumId w:val="14"/>
  </w:num>
  <w:num w:numId="25">
    <w:abstractNumId w:val="154"/>
  </w:num>
  <w:num w:numId="26">
    <w:abstractNumId w:val="55"/>
  </w:num>
  <w:num w:numId="27">
    <w:abstractNumId w:val="142"/>
  </w:num>
  <w:num w:numId="28">
    <w:abstractNumId w:val="133"/>
  </w:num>
  <w:num w:numId="29">
    <w:abstractNumId w:val="178"/>
  </w:num>
  <w:num w:numId="30">
    <w:abstractNumId w:val="5"/>
  </w:num>
  <w:num w:numId="31">
    <w:abstractNumId w:val="77"/>
  </w:num>
  <w:num w:numId="32">
    <w:abstractNumId w:val="44"/>
  </w:num>
  <w:num w:numId="33">
    <w:abstractNumId w:val="181"/>
  </w:num>
  <w:num w:numId="34">
    <w:abstractNumId w:val="3"/>
  </w:num>
  <w:num w:numId="35">
    <w:abstractNumId w:val="122"/>
  </w:num>
  <w:num w:numId="36">
    <w:abstractNumId w:val="126"/>
  </w:num>
  <w:num w:numId="37">
    <w:abstractNumId w:val="47"/>
  </w:num>
  <w:num w:numId="38">
    <w:abstractNumId w:val="141"/>
  </w:num>
  <w:num w:numId="39">
    <w:abstractNumId w:val="135"/>
  </w:num>
  <w:num w:numId="40">
    <w:abstractNumId w:val="33"/>
  </w:num>
  <w:num w:numId="41">
    <w:abstractNumId w:val="134"/>
  </w:num>
  <w:num w:numId="42">
    <w:abstractNumId w:val="175"/>
  </w:num>
  <w:num w:numId="43">
    <w:abstractNumId w:val="170"/>
  </w:num>
  <w:num w:numId="44">
    <w:abstractNumId w:val="82"/>
  </w:num>
  <w:num w:numId="45">
    <w:abstractNumId w:val="102"/>
  </w:num>
  <w:num w:numId="46">
    <w:abstractNumId w:val="131"/>
  </w:num>
  <w:num w:numId="47">
    <w:abstractNumId w:val="132"/>
  </w:num>
  <w:num w:numId="48">
    <w:abstractNumId w:val="156"/>
  </w:num>
  <w:num w:numId="49">
    <w:abstractNumId w:val="73"/>
  </w:num>
  <w:num w:numId="50">
    <w:abstractNumId w:val="152"/>
  </w:num>
  <w:num w:numId="51">
    <w:abstractNumId w:val="113"/>
  </w:num>
  <w:num w:numId="52">
    <w:abstractNumId w:val="83"/>
  </w:num>
  <w:num w:numId="53">
    <w:abstractNumId w:val="162"/>
  </w:num>
  <w:num w:numId="54">
    <w:abstractNumId w:val="130"/>
  </w:num>
  <w:num w:numId="55">
    <w:abstractNumId w:val="87"/>
  </w:num>
  <w:num w:numId="56">
    <w:abstractNumId w:val="143"/>
  </w:num>
  <w:num w:numId="57">
    <w:abstractNumId w:val="58"/>
  </w:num>
  <w:num w:numId="58">
    <w:abstractNumId w:val="67"/>
  </w:num>
  <w:num w:numId="59">
    <w:abstractNumId w:val="91"/>
  </w:num>
  <w:num w:numId="60">
    <w:abstractNumId w:val="4"/>
  </w:num>
  <w:num w:numId="61">
    <w:abstractNumId w:val="105"/>
  </w:num>
  <w:num w:numId="62">
    <w:abstractNumId w:val="153"/>
  </w:num>
  <w:num w:numId="63">
    <w:abstractNumId w:val="174"/>
  </w:num>
  <w:num w:numId="64">
    <w:abstractNumId w:val="45"/>
  </w:num>
  <w:num w:numId="65">
    <w:abstractNumId w:val="16"/>
  </w:num>
  <w:num w:numId="66">
    <w:abstractNumId w:val="28"/>
  </w:num>
  <w:num w:numId="67">
    <w:abstractNumId w:val="118"/>
  </w:num>
  <w:num w:numId="68">
    <w:abstractNumId w:val="62"/>
  </w:num>
  <w:num w:numId="69">
    <w:abstractNumId w:val="64"/>
  </w:num>
  <w:num w:numId="70">
    <w:abstractNumId w:val="42"/>
  </w:num>
  <w:num w:numId="71">
    <w:abstractNumId w:val="155"/>
  </w:num>
  <w:num w:numId="72">
    <w:abstractNumId w:val="161"/>
  </w:num>
  <w:num w:numId="73">
    <w:abstractNumId w:val="92"/>
  </w:num>
  <w:num w:numId="74">
    <w:abstractNumId w:val="20"/>
  </w:num>
  <w:num w:numId="75">
    <w:abstractNumId w:val="37"/>
  </w:num>
  <w:num w:numId="76">
    <w:abstractNumId w:val="185"/>
  </w:num>
  <w:num w:numId="77">
    <w:abstractNumId w:val="19"/>
  </w:num>
  <w:num w:numId="78">
    <w:abstractNumId w:val="159"/>
  </w:num>
  <w:num w:numId="79">
    <w:abstractNumId w:val="169"/>
  </w:num>
  <w:num w:numId="80">
    <w:abstractNumId w:val="7"/>
  </w:num>
  <w:num w:numId="81">
    <w:abstractNumId w:val="26"/>
  </w:num>
  <w:num w:numId="82">
    <w:abstractNumId w:val="182"/>
  </w:num>
  <w:num w:numId="83">
    <w:abstractNumId w:val="75"/>
  </w:num>
  <w:num w:numId="84">
    <w:abstractNumId w:val="76"/>
  </w:num>
  <w:num w:numId="85">
    <w:abstractNumId w:val="35"/>
  </w:num>
  <w:num w:numId="86">
    <w:abstractNumId w:val="179"/>
  </w:num>
  <w:num w:numId="87">
    <w:abstractNumId w:val="177"/>
  </w:num>
  <w:num w:numId="88">
    <w:abstractNumId w:val="72"/>
  </w:num>
  <w:num w:numId="89">
    <w:abstractNumId w:val="59"/>
  </w:num>
  <w:num w:numId="90">
    <w:abstractNumId w:val="103"/>
  </w:num>
  <w:num w:numId="91">
    <w:abstractNumId w:val="93"/>
  </w:num>
  <w:num w:numId="92">
    <w:abstractNumId w:val="139"/>
  </w:num>
  <w:num w:numId="93">
    <w:abstractNumId w:val="41"/>
  </w:num>
  <w:num w:numId="94">
    <w:abstractNumId w:val="164"/>
  </w:num>
  <w:num w:numId="95">
    <w:abstractNumId w:val="125"/>
  </w:num>
  <w:num w:numId="96">
    <w:abstractNumId w:val="88"/>
  </w:num>
  <w:num w:numId="97">
    <w:abstractNumId w:val="112"/>
  </w:num>
  <w:num w:numId="98">
    <w:abstractNumId w:val="85"/>
  </w:num>
  <w:num w:numId="99">
    <w:abstractNumId w:val="80"/>
  </w:num>
  <w:num w:numId="100">
    <w:abstractNumId w:val="160"/>
  </w:num>
  <w:num w:numId="101">
    <w:abstractNumId w:val="52"/>
  </w:num>
  <w:num w:numId="102">
    <w:abstractNumId w:val="146"/>
  </w:num>
  <w:num w:numId="103">
    <w:abstractNumId w:val="98"/>
  </w:num>
  <w:num w:numId="104">
    <w:abstractNumId w:val="8"/>
  </w:num>
  <w:num w:numId="105">
    <w:abstractNumId w:val="109"/>
  </w:num>
  <w:num w:numId="106">
    <w:abstractNumId w:val="70"/>
  </w:num>
  <w:num w:numId="107">
    <w:abstractNumId w:val="99"/>
  </w:num>
  <w:num w:numId="108">
    <w:abstractNumId w:val="29"/>
  </w:num>
  <w:num w:numId="109">
    <w:abstractNumId w:val="50"/>
  </w:num>
  <w:num w:numId="110">
    <w:abstractNumId w:val="89"/>
  </w:num>
  <w:num w:numId="111">
    <w:abstractNumId w:val="108"/>
  </w:num>
  <w:num w:numId="112">
    <w:abstractNumId w:val="176"/>
  </w:num>
  <w:num w:numId="113">
    <w:abstractNumId w:val="171"/>
  </w:num>
  <w:num w:numId="114">
    <w:abstractNumId w:val="117"/>
  </w:num>
  <w:num w:numId="115">
    <w:abstractNumId w:val="148"/>
  </w:num>
  <w:num w:numId="116">
    <w:abstractNumId w:val="79"/>
  </w:num>
  <w:num w:numId="117">
    <w:abstractNumId w:val="94"/>
  </w:num>
  <w:num w:numId="118">
    <w:abstractNumId w:val="74"/>
  </w:num>
  <w:num w:numId="119">
    <w:abstractNumId w:val="43"/>
  </w:num>
  <w:num w:numId="120">
    <w:abstractNumId w:val="54"/>
  </w:num>
  <w:num w:numId="121">
    <w:abstractNumId w:val="110"/>
  </w:num>
  <w:num w:numId="122">
    <w:abstractNumId w:val="69"/>
  </w:num>
  <w:num w:numId="123">
    <w:abstractNumId w:val="22"/>
  </w:num>
  <w:num w:numId="124">
    <w:abstractNumId w:val="138"/>
  </w:num>
  <w:num w:numId="125">
    <w:abstractNumId w:val="61"/>
  </w:num>
  <w:num w:numId="126">
    <w:abstractNumId w:val="15"/>
  </w:num>
  <w:num w:numId="127">
    <w:abstractNumId w:val="38"/>
  </w:num>
  <w:num w:numId="128">
    <w:abstractNumId w:val="39"/>
  </w:num>
  <w:num w:numId="129">
    <w:abstractNumId w:val="90"/>
  </w:num>
  <w:num w:numId="130">
    <w:abstractNumId w:val="46"/>
  </w:num>
  <w:num w:numId="131">
    <w:abstractNumId w:val="17"/>
  </w:num>
  <w:num w:numId="132">
    <w:abstractNumId w:val="34"/>
  </w:num>
  <w:num w:numId="133">
    <w:abstractNumId w:val="137"/>
  </w:num>
  <w:num w:numId="134">
    <w:abstractNumId w:val="13"/>
  </w:num>
  <w:num w:numId="135">
    <w:abstractNumId w:val="32"/>
  </w:num>
  <w:num w:numId="136">
    <w:abstractNumId w:val="81"/>
  </w:num>
  <w:num w:numId="137">
    <w:abstractNumId w:val="123"/>
  </w:num>
  <w:num w:numId="138">
    <w:abstractNumId w:val="151"/>
  </w:num>
  <w:num w:numId="139">
    <w:abstractNumId w:val="180"/>
  </w:num>
  <w:num w:numId="140">
    <w:abstractNumId w:val="120"/>
  </w:num>
  <w:num w:numId="141">
    <w:abstractNumId w:val="127"/>
  </w:num>
  <w:num w:numId="142">
    <w:abstractNumId w:val="23"/>
  </w:num>
  <w:num w:numId="143">
    <w:abstractNumId w:val="173"/>
  </w:num>
  <w:num w:numId="144">
    <w:abstractNumId w:val="86"/>
  </w:num>
  <w:num w:numId="145">
    <w:abstractNumId w:val="183"/>
  </w:num>
  <w:num w:numId="146">
    <w:abstractNumId w:val="49"/>
  </w:num>
  <w:num w:numId="147">
    <w:abstractNumId w:val="140"/>
  </w:num>
  <w:num w:numId="148">
    <w:abstractNumId w:val="184"/>
  </w:num>
  <w:num w:numId="149">
    <w:abstractNumId w:val="136"/>
  </w:num>
  <w:num w:numId="150">
    <w:abstractNumId w:val="111"/>
  </w:num>
  <w:num w:numId="151">
    <w:abstractNumId w:val="158"/>
  </w:num>
  <w:num w:numId="152">
    <w:abstractNumId w:val="10"/>
  </w:num>
  <w:num w:numId="153">
    <w:abstractNumId w:val="27"/>
  </w:num>
  <w:num w:numId="154">
    <w:abstractNumId w:val="97"/>
  </w:num>
  <w:num w:numId="155">
    <w:abstractNumId w:val="124"/>
  </w:num>
  <w:num w:numId="156">
    <w:abstractNumId w:val="115"/>
  </w:num>
  <w:num w:numId="157">
    <w:abstractNumId w:val="25"/>
  </w:num>
  <w:num w:numId="158">
    <w:abstractNumId w:val="60"/>
  </w:num>
  <w:num w:numId="159">
    <w:abstractNumId w:val="48"/>
  </w:num>
  <w:num w:numId="160">
    <w:abstractNumId w:val="172"/>
  </w:num>
  <w:num w:numId="161">
    <w:abstractNumId w:val="106"/>
  </w:num>
  <w:num w:numId="162">
    <w:abstractNumId w:val="40"/>
  </w:num>
  <w:num w:numId="163">
    <w:abstractNumId w:val="147"/>
  </w:num>
  <w:num w:numId="164">
    <w:abstractNumId w:val="84"/>
  </w:num>
  <w:num w:numId="165">
    <w:abstractNumId w:val="0"/>
  </w:num>
  <w:num w:numId="166">
    <w:abstractNumId w:val="1"/>
  </w:num>
  <w:num w:numId="167">
    <w:abstractNumId w:val="149"/>
  </w:num>
  <w:num w:numId="168">
    <w:abstractNumId w:val="100"/>
  </w:num>
  <w:num w:numId="169">
    <w:abstractNumId w:val="101"/>
  </w:num>
  <w:num w:numId="170">
    <w:abstractNumId w:val="24"/>
  </w:num>
  <w:num w:numId="171">
    <w:abstractNumId w:val="66"/>
  </w:num>
  <w:num w:numId="172">
    <w:abstractNumId w:val="53"/>
  </w:num>
  <w:num w:numId="173">
    <w:abstractNumId w:val="150"/>
  </w:num>
  <w:num w:numId="174">
    <w:abstractNumId w:val="51"/>
  </w:num>
  <w:num w:numId="175">
    <w:abstractNumId w:val="107"/>
  </w:num>
  <w:num w:numId="176">
    <w:abstractNumId w:val="65"/>
  </w:num>
  <w:num w:numId="177">
    <w:abstractNumId w:val="57"/>
  </w:num>
  <w:num w:numId="178">
    <w:abstractNumId w:val="16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9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0">
    <w:abstractNumId w:val="1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1">
    <w:abstractNumId w:val="168"/>
  </w:num>
  <w:num w:numId="182">
    <w:abstractNumId w:val="144"/>
  </w:num>
  <w:num w:numId="183">
    <w:abstractNumId w:val="129"/>
  </w:num>
  <w:num w:numId="184">
    <w:abstractNumId w:val="36"/>
  </w:num>
  <w:num w:numId="185">
    <w:abstractNumId w:val="78"/>
  </w:num>
  <w:num w:numId="186">
    <w:abstractNumId w:val="21"/>
  </w:num>
  <w:num w:numId="187">
    <w:abstractNumId w:val="30"/>
  </w:num>
  <w:numIdMacAtCleanup w:val="1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FA2"/>
    <w:rsid w:val="00007786"/>
    <w:rsid w:val="0001600A"/>
    <w:rsid w:val="00030C7B"/>
    <w:rsid w:val="00031CAF"/>
    <w:rsid w:val="00043101"/>
    <w:rsid w:val="000628A9"/>
    <w:rsid w:val="000A205E"/>
    <w:rsid w:val="000A4955"/>
    <w:rsid w:val="000B6C5C"/>
    <w:rsid w:val="000D04AE"/>
    <w:rsid w:val="000E511D"/>
    <w:rsid w:val="000F07F8"/>
    <w:rsid w:val="00106863"/>
    <w:rsid w:val="00124C68"/>
    <w:rsid w:val="00126C1C"/>
    <w:rsid w:val="0012751C"/>
    <w:rsid w:val="0014323C"/>
    <w:rsid w:val="0014463D"/>
    <w:rsid w:val="001670F8"/>
    <w:rsid w:val="001C7668"/>
    <w:rsid w:val="001D5A68"/>
    <w:rsid w:val="001E78F9"/>
    <w:rsid w:val="00216D9A"/>
    <w:rsid w:val="00243A2A"/>
    <w:rsid w:val="00282386"/>
    <w:rsid w:val="002913A0"/>
    <w:rsid w:val="00293793"/>
    <w:rsid w:val="002A22B7"/>
    <w:rsid w:val="002B6886"/>
    <w:rsid w:val="002B775E"/>
    <w:rsid w:val="002C5FA2"/>
    <w:rsid w:val="002C7FA8"/>
    <w:rsid w:val="002D4DCB"/>
    <w:rsid w:val="002E182D"/>
    <w:rsid w:val="002E2D20"/>
    <w:rsid w:val="00302745"/>
    <w:rsid w:val="00314996"/>
    <w:rsid w:val="00316EF1"/>
    <w:rsid w:val="003343B5"/>
    <w:rsid w:val="003449A4"/>
    <w:rsid w:val="00364DB9"/>
    <w:rsid w:val="00377F32"/>
    <w:rsid w:val="003C46C5"/>
    <w:rsid w:val="003D3298"/>
    <w:rsid w:val="003D3A6B"/>
    <w:rsid w:val="00431A9A"/>
    <w:rsid w:val="004745E1"/>
    <w:rsid w:val="0049251E"/>
    <w:rsid w:val="004A34CD"/>
    <w:rsid w:val="004D7BCF"/>
    <w:rsid w:val="004F11F5"/>
    <w:rsid w:val="005008D5"/>
    <w:rsid w:val="00534B43"/>
    <w:rsid w:val="00557513"/>
    <w:rsid w:val="005628A6"/>
    <w:rsid w:val="005B3C53"/>
    <w:rsid w:val="005B70BB"/>
    <w:rsid w:val="005F39A7"/>
    <w:rsid w:val="005F5395"/>
    <w:rsid w:val="00631C37"/>
    <w:rsid w:val="00667FA1"/>
    <w:rsid w:val="00670E86"/>
    <w:rsid w:val="006945F8"/>
    <w:rsid w:val="00696421"/>
    <w:rsid w:val="006B3E54"/>
    <w:rsid w:val="006B58DA"/>
    <w:rsid w:val="006C34BC"/>
    <w:rsid w:val="006E30AC"/>
    <w:rsid w:val="00703D7F"/>
    <w:rsid w:val="00705159"/>
    <w:rsid w:val="00741548"/>
    <w:rsid w:val="0075203D"/>
    <w:rsid w:val="007779C3"/>
    <w:rsid w:val="00787632"/>
    <w:rsid w:val="007B5A95"/>
    <w:rsid w:val="007F574C"/>
    <w:rsid w:val="00853202"/>
    <w:rsid w:val="00860778"/>
    <w:rsid w:val="00866736"/>
    <w:rsid w:val="008808F8"/>
    <w:rsid w:val="00880F1F"/>
    <w:rsid w:val="008849E4"/>
    <w:rsid w:val="008C74C2"/>
    <w:rsid w:val="008D201F"/>
    <w:rsid w:val="008F2176"/>
    <w:rsid w:val="00915C4B"/>
    <w:rsid w:val="00931E24"/>
    <w:rsid w:val="00946D38"/>
    <w:rsid w:val="00954BB5"/>
    <w:rsid w:val="00976888"/>
    <w:rsid w:val="00980236"/>
    <w:rsid w:val="009B646B"/>
    <w:rsid w:val="009E0835"/>
    <w:rsid w:val="009F3CEC"/>
    <w:rsid w:val="00A013C9"/>
    <w:rsid w:val="00A04110"/>
    <w:rsid w:val="00A10B3D"/>
    <w:rsid w:val="00A72A49"/>
    <w:rsid w:val="00A74923"/>
    <w:rsid w:val="00A822EF"/>
    <w:rsid w:val="00A82837"/>
    <w:rsid w:val="00AB302C"/>
    <w:rsid w:val="00AB6FF2"/>
    <w:rsid w:val="00AD393F"/>
    <w:rsid w:val="00B01904"/>
    <w:rsid w:val="00B111AC"/>
    <w:rsid w:val="00B15FBD"/>
    <w:rsid w:val="00B33389"/>
    <w:rsid w:val="00B52CEE"/>
    <w:rsid w:val="00B67B32"/>
    <w:rsid w:val="00B93AA0"/>
    <w:rsid w:val="00B96D0C"/>
    <w:rsid w:val="00BA0901"/>
    <w:rsid w:val="00BA1DCD"/>
    <w:rsid w:val="00BD469C"/>
    <w:rsid w:val="00BF200C"/>
    <w:rsid w:val="00C0713B"/>
    <w:rsid w:val="00C21605"/>
    <w:rsid w:val="00C25120"/>
    <w:rsid w:val="00C676FF"/>
    <w:rsid w:val="00CA37B2"/>
    <w:rsid w:val="00CA4B51"/>
    <w:rsid w:val="00CE6229"/>
    <w:rsid w:val="00D07262"/>
    <w:rsid w:val="00D67FB2"/>
    <w:rsid w:val="00D7392F"/>
    <w:rsid w:val="00D7651C"/>
    <w:rsid w:val="00D87A2A"/>
    <w:rsid w:val="00DA311D"/>
    <w:rsid w:val="00DA5F91"/>
    <w:rsid w:val="00DC35AC"/>
    <w:rsid w:val="00DC7CC7"/>
    <w:rsid w:val="00E0271C"/>
    <w:rsid w:val="00E40DD2"/>
    <w:rsid w:val="00E514D2"/>
    <w:rsid w:val="00E57FA3"/>
    <w:rsid w:val="00E64A80"/>
    <w:rsid w:val="00E8224C"/>
    <w:rsid w:val="00E86126"/>
    <w:rsid w:val="00EA113B"/>
    <w:rsid w:val="00EB50C5"/>
    <w:rsid w:val="00ED5407"/>
    <w:rsid w:val="00F04205"/>
    <w:rsid w:val="00F46692"/>
    <w:rsid w:val="00F47FC5"/>
    <w:rsid w:val="00F60B3E"/>
    <w:rsid w:val="00F71B3F"/>
    <w:rsid w:val="00F91D2F"/>
    <w:rsid w:val="00F92AE5"/>
    <w:rsid w:val="00FA0EBC"/>
    <w:rsid w:val="00FA4977"/>
    <w:rsid w:val="00FA716C"/>
    <w:rsid w:val="00FB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3D"/>
  </w:style>
  <w:style w:type="paragraph" w:styleId="1">
    <w:name w:val="heading 1"/>
    <w:basedOn w:val="a"/>
    <w:next w:val="a"/>
    <w:link w:val="10"/>
    <w:uiPriority w:val="9"/>
    <w:qFormat/>
    <w:rsid w:val="00144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6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6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6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6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6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6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1446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1446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446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(2)_"/>
    <w:basedOn w:val="a0"/>
    <w:link w:val="22"/>
    <w:rsid w:val="002C5FA2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2C5F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5FA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3">
    <w:name w:val="Основной текст2"/>
    <w:basedOn w:val="a"/>
    <w:link w:val="a5"/>
    <w:rsid w:val="002C5FA2"/>
    <w:pPr>
      <w:widowControl w:val="0"/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1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2C5FA2"/>
    <w:pPr>
      <w:widowControl w:val="0"/>
      <w:shd w:val="clear" w:color="auto" w:fill="FFFFFF"/>
      <w:spacing w:after="120" w:line="274" w:lineRule="exact"/>
      <w:ind w:hanging="280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styleId="a7">
    <w:name w:val="Table Grid"/>
    <w:basedOn w:val="a1"/>
    <w:uiPriority w:val="59"/>
    <w:rsid w:val="002C5FA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">
    <w:name w:val="Основной текст + 10;5 pt;Полужирный"/>
    <w:basedOn w:val="a5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2pt">
    <w:name w:val="Основной текст + 10;5 pt;Интервал 2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">
    <w:name w:val="Основной текст (4)_"/>
    <w:basedOn w:val="a0"/>
    <w:link w:val="43"/>
    <w:rsid w:val="002C5FA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05pt">
    <w:name w:val="Основной текст (4) + 10;5 pt;Не полужирный"/>
    <w:basedOn w:val="42"/>
    <w:rsid w:val="002C5F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105pt0">
    <w:name w:val="Основной текст (4) + 10;5 pt"/>
    <w:basedOn w:val="42"/>
    <w:rsid w:val="002C5F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3">
    <w:name w:val="Основной текст (4)"/>
    <w:basedOn w:val="a"/>
    <w:link w:val="42"/>
    <w:rsid w:val="002C5FA2"/>
    <w:pPr>
      <w:widowControl w:val="0"/>
      <w:shd w:val="clear" w:color="auto" w:fill="FFFFFF"/>
      <w:spacing w:before="120" w:after="0" w:line="27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5pt1">
    <w:name w:val="Основной текст + 10;5 pt;Курсив"/>
    <w:basedOn w:val="a5"/>
    <w:rsid w:val="002C5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5pt">
    <w:name w:val="Основной текст + 4;5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MalgunGothic85pt">
    <w:name w:val="Основной текст + Malgun Gothic;8;5 pt;Полужирный"/>
    <w:basedOn w:val="a5"/>
    <w:rsid w:val="002C5FA2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Exact">
    <w:name w:val="Основной текст + 9;5 pt Exac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95ptExact">
    <w:name w:val="Основной текст (4) + 9;5 pt;Не полужирный Exact"/>
    <w:basedOn w:val="42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95pt0ptExact">
    <w:name w:val="Основной текст (4) + 9;5 pt;Интервал 0 pt Exact"/>
    <w:basedOn w:val="42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2ptExact">
    <w:name w:val="Основной текст + 9;5 pt;Интервал 2 pt Exac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44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4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46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46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46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46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46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1446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446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446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44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14463D"/>
    <w:rPr>
      <w:b/>
      <w:bCs/>
    </w:rPr>
  </w:style>
  <w:style w:type="character" w:styleId="ac">
    <w:name w:val="Emphasis"/>
    <w:basedOn w:val="a0"/>
    <w:uiPriority w:val="20"/>
    <w:qFormat/>
    <w:rsid w:val="0014463D"/>
    <w:rPr>
      <w:i/>
      <w:iCs/>
    </w:rPr>
  </w:style>
  <w:style w:type="paragraph" w:styleId="ad">
    <w:name w:val="No Spacing"/>
    <w:uiPriority w:val="1"/>
    <w:qFormat/>
    <w:rsid w:val="0014463D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14463D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14463D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14463D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1446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14463D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14463D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14463D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14463D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14463D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14463D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14463D"/>
    <w:pPr>
      <w:outlineLvl w:val="9"/>
    </w:pPr>
  </w:style>
  <w:style w:type="paragraph" w:customStyle="1" w:styleId="12">
    <w:name w:val="Стиль1"/>
    <w:basedOn w:val="a"/>
    <w:link w:val="13"/>
    <w:rsid w:val="002C5FA2"/>
    <w:pPr>
      <w:spacing w:line="288" w:lineRule="auto"/>
    </w:pPr>
    <w:rPr>
      <w:rFonts w:eastAsiaTheme="minorHAnsi"/>
      <w:i/>
      <w:iCs/>
      <w:sz w:val="20"/>
      <w:szCs w:val="20"/>
    </w:rPr>
  </w:style>
  <w:style w:type="character" w:customStyle="1" w:styleId="13">
    <w:name w:val="Стиль1 Знак"/>
    <w:basedOn w:val="a0"/>
    <w:link w:val="12"/>
    <w:rsid w:val="002C5FA2"/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61">
    <w:name w:val="Основной текст6"/>
    <w:basedOn w:val="a"/>
    <w:rsid w:val="002C5FA2"/>
    <w:pPr>
      <w:widowControl w:val="0"/>
      <w:shd w:val="clear" w:color="auto" w:fill="FFFFFF"/>
      <w:spacing w:before="300"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5pt">
    <w:name w:val="Основной текст + 7;5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styleId="af7">
    <w:name w:val="header"/>
    <w:basedOn w:val="a"/>
    <w:link w:val="af8"/>
    <w:uiPriority w:val="99"/>
    <w:semiHidden/>
    <w:unhideWhenUsed/>
    <w:rsid w:val="002C5FA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i/>
      <w:iCs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2C5FA2"/>
    <w:rPr>
      <w:rFonts w:eastAsiaTheme="minorHAnsi"/>
      <w:i/>
      <w:iCs/>
      <w:sz w:val="20"/>
      <w:szCs w:val="20"/>
      <w:lang w:val="en-US" w:eastAsia="en-US" w:bidi="en-US"/>
    </w:rPr>
  </w:style>
  <w:style w:type="paragraph" w:styleId="af9">
    <w:name w:val="footer"/>
    <w:basedOn w:val="a"/>
    <w:link w:val="afa"/>
    <w:uiPriority w:val="99"/>
    <w:semiHidden/>
    <w:unhideWhenUsed/>
    <w:rsid w:val="002C5FA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i/>
      <w:iCs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2C5FA2"/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afb">
    <w:name w:val="Колонтитул_"/>
    <w:basedOn w:val="a0"/>
    <w:link w:val="afc"/>
    <w:rsid w:val="002C5F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c">
    <w:name w:val="Колонтитул"/>
    <w:basedOn w:val="a"/>
    <w:link w:val="afb"/>
    <w:rsid w:val="002C5F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95pt">
    <w:name w:val="Основной текст + 9;5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9pt">
    <w:name w:val="Основной текст + 9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85pt">
    <w:name w:val="Основной текст + Georgia;8;5 pt"/>
    <w:basedOn w:val="a5"/>
    <w:rsid w:val="002C5FA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95pt0">
    <w:name w:val="Основной текст + 9;5 pt;Полужирный"/>
    <w:basedOn w:val="a5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pt">
    <w:name w:val="Основной текст + 7 pt;Полужирный"/>
    <w:basedOn w:val="a5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5pt">
    <w:name w:val="Основной текст + 6;5 pt;Курсив"/>
    <w:basedOn w:val="a5"/>
    <w:rsid w:val="002C5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 + Малые прописные"/>
    <w:basedOn w:val="a0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26">
    <w:name w:val="Основной текст (2) + Не полужирный"/>
    <w:basedOn w:val="21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basedOn w:val="a5"/>
    <w:rsid w:val="002C5F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pt0pt">
    <w:name w:val="Основной текст + 4 pt;Интервал 0 p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afe">
    <w:name w:val="Подпись к таблице_"/>
    <w:basedOn w:val="a0"/>
    <w:link w:val="aff"/>
    <w:rsid w:val="002C5FA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f0">
    <w:name w:val="Подпись к таблице + Полужирный"/>
    <w:basedOn w:val="afe"/>
    <w:rsid w:val="002C5F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pt0">
    <w:name w:val="Подпись к таблице + Интервал 2 pt"/>
    <w:basedOn w:val="afe"/>
    <w:rsid w:val="002C5FA2"/>
    <w:rPr>
      <w:rFonts w:ascii="Times New Roman" w:eastAsia="Times New Roman" w:hAnsi="Times New Roman" w:cs="Times New Roman"/>
      <w:color w:val="000000"/>
      <w:spacing w:val="4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ff">
    <w:name w:val="Подпись к таблице"/>
    <w:basedOn w:val="a"/>
    <w:link w:val="afe"/>
    <w:rsid w:val="002C5FA2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ptExact">
    <w:name w:val="Основной текст + Интервал 2 pt Exact"/>
    <w:basedOn w:val="a5"/>
    <w:rsid w:val="002C5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5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ndara8pt1pt">
    <w:name w:val="Основной текст + Candara;8 pt;Интервал 1 pt"/>
    <w:basedOn w:val="a5"/>
    <w:rsid w:val="002C5FA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Exact0">
    <w:name w:val="Основной текст + Полужирный Exact"/>
    <w:basedOn w:val="a5"/>
    <w:rsid w:val="002C5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2C5FA2"/>
    <w:rPr>
      <w:rFonts w:ascii="Times New Roman" w:eastAsia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character" w:customStyle="1" w:styleId="MSGothic10pt">
    <w:name w:val="Основной текст + MS Gothic;10 pt"/>
    <w:basedOn w:val="a5"/>
    <w:rsid w:val="002C5FA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Verdana85pt">
    <w:name w:val="Основной текст + Verdana;8;5 pt"/>
    <w:basedOn w:val="a5"/>
    <w:rsid w:val="002C5FA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C5FA2"/>
    <w:pPr>
      <w:widowControl w:val="0"/>
      <w:shd w:val="clear" w:color="auto" w:fill="FFFFFF"/>
      <w:spacing w:before="840"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character" w:customStyle="1" w:styleId="Verdana">
    <w:name w:val="Основной текст + Verdana"/>
    <w:aliases w:val="8,5 pt"/>
    <w:basedOn w:val="a5"/>
    <w:rsid w:val="00880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customStyle="1" w:styleId="4pt">
    <w:name w:val="Основной текст + 4 pt"/>
    <w:aliases w:val="Интервал 0 pt"/>
    <w:basedOn w:val="a"/>
    <w:rsid w:val="00BA0901"/>
    <w:pPr>
      <w:spacing w:after="0" w:line="240" w:lineRule="auto"/>
    </w:pPr>
    <w:rPr>
      <w:rFonts w:eastAsiaTheme="minorHAnsi"/>
      <w:sz w:val="28"/>
      <w:szCs w:val="28"/>
    </w:rPr>
  </w:style>
  <w:style w:type="paragraph" w:customStyle="1" w:styleId="ParagraphStyle">
    <w:name w:val="Paragraph Style"/>
    <w:rsid w:val="00030C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Jump1">
    <w:name w:val="Jump 1"/>
    <w:uiPriority w:val="99"/>
    <w:rsid w:val="002913A0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A34CE-5A10-432F-BBF2-E784DEC1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17</Pages>
  <Words>5395</Words>
  <Characters>30755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№42</dc:creator>
  <cp:keywords/>
  <dc:description/>
  <cp:lastModifiedBy>user</cp:lastModifiedBy>
  <cp:revision>44</cp:revision>
  <cp:lastPrinted>2018-10-15T06:40:00Z</cp:lastPrinted>
  <dcterms:created xsi:type="dcterms:W3CDTF">2014-10-09T10:12:00Z</dcterms:created>
  <dcterms:modified xsi:type="dcterms:W3CDTF">2018-10-15T06:40:00Z</dcterms:modified>
</cp:coreProperties>
</file>